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B26726" w14:textId="77777777" w:rsidR="00C95649" w:rsidRPr="00A9079C" w:rsidRDefault="00C95649" w:rsidP="00C95649">
      <w:pPr>
        <w:autoSpaceDE w:val="0"/>
        <w:autoSpaceDN w:val="0"/>
        <w:adjustRightInd w:val="0"/>
        <w:spacing w:after="0" w:line="240" w:lineRule="auto"/>
        <w:jc w:val="both"/>
        <w:rPr>
          <w:rFonts w:ascii="Times New Roman" w:hAnsi="Times New Roman" w:cs="Times New Roman"/>
          <w:b/>
          <w:bCs/>
          <w:sz w:val="18"/>
          <w:szCs w:val="18"/>
        </w:rPr>
      </w:pPr>
      <w:r w:rsidRPr="00A9079C">
        <w:rPr>
          <w:rFonts w:ascii="Times New Roman" w:hAnsi="Times New Roman" w:cs="Times New Roman"/>
          <w:b/>
          <w:bCs/>
          <w:sz w:val="18"/>
          <w:szCs w:val="18"/>
        </w:rPr>
        <w:t>KAT KARŞILIĞI İNŞAAT YAPIM İŞİ İHALE EDİLECEKTİR</w:t>
      </w:r>
    </w:p>
    <w:p w14:paraId="0D2BFA65" w14:textId="1F081F88" w:rsidR="00C95649" w:rsidRPr="00A9079C" w:rsidRDefault="005E332B" w:rsidP="00C95649">
      <w:pPr>
        <w:autoSpaceDE w:val="0"/>
        <w:autoSpaceDN w:val="0"/>
        <w:adjustRightInd w:val="0"/>
        <w:spacing w:after="0" w:line="240" w:lineRule="auto"/>
        <w:jc w:val="both"/>
        <w:rPr>
          <w:rFonts w:ascii="Times New Roman" w:hAnsi="Times New Roman" w:cs="Times New Roman"/>
          <w:b/>
          <w:bCs/>
          <w:sz w:val="18"/>
          <w:szCs w:val="18"/>
        </w:rPr>
      </w:pPr>
      <w:r w:rsidRPr="00A9079C">
        <w:rPr>
          <w:rFonts w:ascii="Times New Roman" w:hAnsi="Times New Roman" w:cs="Times New Roman"/>
          <w:b/>
          <w:bCs/>
          <w:sz w:val="18"/>
          <w:szCs w:val="18"/>
        </w:rPr>
        <w:t>Sivas</w:t>
      </w:r>
      <w:r w:rsidR="00C95649" w:rsidRPr="00A9079C">
        <w:rPr>
          <w:rFonts w:ascii="Times New Roman" w:hAnsi="Times New Roman" w:cs="Times New Roman"/>
          <w:b/>
          <w:bCs/>
          <w:sz w:val="18"/>
          <w:szCs w:val="18"/>
        </w:rPr>
        <w:t xml:space="preserve"> İli </w:t>
      </w:r>
      <w:r w:rsidRPr="00A9079C">
        <w:rPr>
          <w:rFonts w:ascii="Times New Roman" w:hAnsi="Times New Roman" w:cs="Times New Roman"/>
          <w:b/>
          <w:bCs/>
          <w:sz w:val="18"/>
          <w:szCs w:val="18"/>
        </w:rPr>
        <w:t>Suşehri</w:t>
      </w:r>
      <w:r w:rsidR="00C95649" w:rsidRPr="00A9079C">
        <w:rPr>
          <w:rFonts w:ascii="Times New Roman" w:hAnsi="Times New Roman" w:cs="Times New Roman"/>
          <w:b/>
          <w:bCs/>
          <w:sz w:val="18"/>
          <w:szCs w:val="18"/>
        </w:rPr>
        <w:t xml:space="preserve"> Belediye Başkanlığından:</w:t>
      </w:r>
    </w:p>
    <w:p w14:paraId="6A4CB3F5" w14:textId="76C04CFA" w:rsidR="00C95649" w:rsidRPr="00A9079C" w:rsidRDefault="00C95649" w:rsidP="00C95649">
      <w:pPr>
        <w:autoSpaceDE w:val="0"/>
        <w:autoSpaceDN w:val="0"/>
        <w:adjustRightInd w:val="0"/>
        <w:spacing w:after="0" w:line="240" w:lineRule="auto"/>
        <w:jc w:val="both"/>
        <w:rPr>
          <w:rFonts w:ascii="Times New Roman" w:hAnsi="Times New Roman" w:cs="Times New Roman"/>
          <w:sz w:val="18"/>
          <w:szCs w:val="18"/>
        </w:rPr>
      </w:pPr>
      <w:r w:rsidRPr="00A9079C">
        <w:rPr>
          <w:rFonts w:ascii="Times New Roman" w:hAnsi="Times New Roman" w:cs="Times New Roman"/>
          <w:sz w:val="18"/>
          <w:szCs w:val="18"/>
        </w:rPr>
        <w:t>Madde 1 - İhalenin Konusu: Belediyemize ait aşağıda bilgileri verilen işin</w:t>
      </w:r>
      <w:r w:rsidR="00447E66" w:rsidRPr="00A9079C">
        <w:rPr>
          <w:rFonts w:ascii="Times New Roman" w:hAnsi="Times New Roman" w:cs="Times New Roman"/>
          <w:sz w:val="18"/>
          <w:szCs w:val="18"/>
        </w:rPr>
        <w:t xml:space="preserve"> </w:t>
      </w:r>
      <w:r w:rsidRPr="00A9079C">
        <w:rPr>
          <w:rFonts w:ascii="Times New Roman" w:hAnsi="Times New Roman" w:cs="Times New Roman"/>
          <w:sz w:val="18"/>
          <w:szCs w:val="18"/>
        </w:rPr>
        <w:t>inşaat yapım</w:t>
      </w:r>
      <w:r w:rsidR="00DF5A6E" w:rsidRPr="00A9079C">
        <w:rPr>
          <w:rFonts w:ascii="Times New Roman" w:hAnsi="Times New Roman" w:cs="Times New Roman"/>
          <w:sz w:val="18"/>
          <w:szCs w:val="18"/>
        </w:rPr>
        <w:t xml:space="preserve"> </w:t>
      </w:r>
      <w:r w:rsidRPr="00A9079C">
        <w:rPr>
          <w:rFonts w:ascii="Times New Roman" w:hAnsi="Times New Roman" w:cs="Times New Roman"/>
          <w:sz w:val="18"/>
          <w:szCs w:val="18"/>
        </w:rPr>
        <w:t>ihalesidir.</w:t>
      </w:r>
    </w:p>
    <w:p w14:paraId="1BA09F0A" w14:textId="030039BC" w:rsidR="00C95649" w:rsidRPr="00A9079C" w:rsidRDefault="005C012D" w:rsidP="00C95649">
      <w:pPr>
        <w:autoSpaceDE w:val="0"/>
        <w:autoSpaceDN w:val="0"/>
        <w:adjustRightInd w:val="0"/>
        <w:spacing w:after="0" w:line="240" w:lineRule="auto"/>
        <w:jc w:val="both"/>
        <w:rPr>
          <w:rFonts w:ascii="Times New Roman" w:hAnsi="Times New Roman" w:cs="Times New Roman"/>
          <w:sz w:val="18"/>
          <w:szCs w:val="18"/>
        </w:rPr>
      </w:pPr>
      <w:r w:rsidRPr="00A9079C">
        <w:rPr>
          <w:rFonts w:ascii="Times New Roman" w:hAnsi="Times New Roman" w:cs="Times New Roman"/>
          <w:sz w:val="18"/>
          <w:szCs w:val="18"/>
        </w:rPr>
        <w:t>Yapılacak olan iş;</w:t>
      </w:r>
    </w:p>
    <w:tbl>
      <w:tblPr>
        <w:tblStyle w:val="TabloKlavuzu"/>
        <w:tblW w:w="5000" w:type="pct"/>
        <w:tblLook w:val="04A0" w:firstRow="1" w:lastRow="0" w:firstColumn="1" w:lastColumn="0" w:noHBand="0" w:noVBand="1"/>
      </w:tblPr>
      <w:tblGrid>
        <w:gridCol w:w="1104"/>
        <w:gridCol w:w="606"/>
        <w:gridCol w:w="887"/>
        <w:gridCol w:w="1500"/>
        <w:gridCol w:w="1500"/>
        <w:gridCol w:w="1500"/>
        <w:gridCol w:w="1450"/>
        <w:gridCol w:w="1117"/>
        <w:gridCol w:w="756"/>
      </w:tblGrid>
      <w:tr w:rsidR="0075104C" w:rsidRPr="00A9079C" w14:paraId="5800CE6C" w14:textId="77777777" w:rsidTr="0075104C">
        <w:trPr>
          <w:trHeight w:val="682"/>
        </w:trPr>
        <w:tc>
          <w:tcPr>
            <w:tcW w:w="530" w:type="pct"/>
          </w:tcPr>
          <w:p w14:paraId="7C01FEB9" w14:textId="77777777" w:rsidR="0075104C" w:rsidRPr="00A9079C" w:rsidRDefault="0075104C" w:rsidP="00C95649">
            <w:pPr>
              <w:autoSpaceDE w:val="0"/>
              <w:autoSpaceDN w:val="0"/>
              <w:adjustRightInd w:val="0"/>
              <w:spacing w:before="240"/>
              <w:jc w:val="both"/>
              <w:rPr>
                <w:rFonts w:ascii="Times New Roman" w:hAnsi="Times New Roman" w:cs="Times New Roman"/>
                <w:sz w:val="18"/>
                <w:szCs w:val="18"/>
              </w:rPr>
            </w:pPr>
            <w:bookmarkStart w:id="0" w:name="_GoBack"/>
            <w:r w:rsidRPr="00A9079C">
              <w:rPr>
                <w:rFonts w:ascii="Times New Roman" w:hAnsi="Times New Roman" w:cs="Times New Roman"/>
                <w:sz w:val="18"/>
                <w:szCs w:val="18"/>
              </w:rPr>
              <w:t>MEVKİ</w:t>
            </w:r>
          </w:p>
        </w:tc>
        <w:tc>
          <w:tcPr>
            <w:tcW w:w="291" w:type="pct"/>
          </w:tcPr>
          <w:p w14:paraId="7395F2F8" w14:textId="77777777" w:rsidR="0075104C" w:rsidRPr="00A9079C" w:rsidRDefault="0075104C" w:rsidP="00C95649">
            <w:pPr>
              <w:autoSpaceDE w:val="0"/>
              <w:autoSpaceDN w:val="0"/>
              <w:adjustRightInd w:val="0"/>
              <w:spacing w:before="240"/>
              <w:jc w:val="both"/>
              <w:rPr>
                <w:rFonts w:ascii="Times New Roman" w:hAnsi="Times New Roman" w:cs="Times New Roman"/>
                <w:sz w:val="18"/>
                <w:szCs w:val="18"/>
              </w:rPr>
            </w:pPr>
            <w:r w:rsidRPr="00A9079C">
              <w:rPr>
                <w:rFonts w:ascii="Times New Roman" w:hAnsi="Times New Roman" w:cs="Times New Roman"/>
                <w:sz w:val="18"/>
                <w:szCs w:val="18"/>
              </w:rPr>
              <w:t>ADA</w:t>
            </w:r>
          </w:p>
        </w:tc>
        <w:tc>
          <w:tcPr>
            <w:tcW w:w="426" w:type="pct"/>
          </w:tcPr>
          <w:p w14:paraId="5A97065C" w14:textId="77777777" w:rsidR="0075104C" w:rsidRPr="00A9079C" w:rsidRDefault="0075104C" w:rsidP="00C95649">
            <w:pPr>
              <w:autoSpaceDE w:val="0"/>
              <w:autoSpaceDN w:val="0"/>
              <w:adjustRightInd w:val="0"/>
              <w:spacing w:before="240"/>
              <w:jc w:val="both"/>
              <w:rPr>
                <w:rFonts w:ascii="Times New Roman" w:hAnsi="Times New Roman" w:cs="Times New Roman"/>
                <w:sz w:val="18"/>
                <w:szCs w:val="18"/>
              </w:rPr>
            </w:pPr>
            <w:r w:rsidRPr="00A9079C">
              <w:rPr>
                <w:rFonts w:ascii="Times New Roman" w:hAnsi="Times New Roman" w:cs="Times New Roman"/>
                <w:sz w:val="18"/>
                <w:szCs w:val="18"/>
              </w:rPr>
              <w:t>PARSEL</w:t>
            </w:r>
          </w:p>
        </w:tc>
        <w:tc>
          <w:tcPr>
            <w:tcW w:w="720" w:type="pct"/>
          </w:tcPr>
          <w:p w14:paraId="529C7EFC" w14:textId="5105F869" w:rsidR="0075104C" w:rsidRPr="00A9079C" w:rsidRDefault="0075104C" w:rsidP="00C95649">
            <w:pPr>
              <w:autoSpaceDE w:val="0"/>
              <w:autoSpaceDN w:val="0"/>
              <w:adjustRightInd w:val="0"/>
              <w:spacing w:before="240"/>
              <w:jc w:val="both"/>
              <w:rPr>
                <w:rFonts w:ascii="Times New Roman" w:hAnsi="Times New Roman" w:cs="Times New Roman"/>
                <w:sz w:val="18"/>
                <w:szCs w:val="18"/>
              </w:rPr>
            </w:pPr>
            <w:r w:rsidRPr="00A9079C">
              <w:rPr>
                <w:rFonts w:ascii="Times New Roman" w:hAnsi="Times New Roman" w:cs="Times New Roman"/>
                <w:sz w:val="18"/>
                <w:szCs w:val="18"/>
              </w:rPr>
              <w:t>TOPLAM KONUT SAYISI</w:t>
            </w:r>
          </w:p>
        </w:tc>
        <w:tc>
          <w:tcPr>
            <w:tcW w:w="720" w:type="pct"/>
          </w:tcPr>
          <w:p w14:paraId="3B8AEC23" w14:textId="6D17BADE" w:rsidR="0075104C" w:rsidRPr="00A9079C" w:rsidRDefault="0075104C" w:rsidP="00C95649">
            <w:pPr>
              <w:autoSpaceDE w:val="0"/>
              <w:autoSpaceDN w:val="0"/>
              <w:adjustRightInd w:val="0"/>
              <w:spacing w:before="240"/>
              <w:jc w:val="both"/>
              <w:rPr>
                <w:rFonts w:ascii="Times New Roman" w:hAnsi="Times New Roman" w:cs="Times New Roman"/>
                <w:sz w:val="18"/>
                <w:szCs w:val="18"/>
              </w:rPr>
            </w:pPr>
            <w:r w:rsidRPr="00A9079C">
              <w:rPr>
                <w:rFonts w:ascii="Times New Roman" w:hAnsi="Times New Roman" w:cs="Times New Roman"/>
                <w:sz w:val="18"/>
                <w:szCs w:val="18"/>
              </w:rPr>
              <w:t xml:space="preserve">TOPLAM </w:t>
            </w:r>
            <w:proofErr w:type="gramStart"/>
            <w:r w:rsidRPr="00A9079C">
              <w:rPr>
                <w:rFonts w:ascii="Times New Roman" w:hAnsi="Times New Roman" w:cs="Times New Roman"/>
                <w:sz w:val="18"/>
                <w:szCs w:val="18"/>
              </w:rPr>
              <w:t>DÜKKAN</w:t>
            </w:r>
            <w:proofErr w:type="gramEnd"/>
            <w:r w:rsidRPr="00A9079C">
              <w:rPr>
                <w:rFonts w:ascii="Times New Roman" w:hAnsi="Times New Roman" w:cs="Times New Roman"/>
                <w:sz w:val="18"/>
                <w:szCs w:val="18"/>
              </w:rPr>
              <w:t xml:space="preserve"> SAYISI</w:t>
            </w:r>
          </w:p>
        </w:tc>
        <w:tc>
          <w:tcPr>
            <w:tcW w:w="720" w:type="pct"/>
          </w:tcPr>
          <w:p w14:paraId="76742542" w14:textId="5743A1DF" w:rsidR="0075104C" w:rsidRPr="00A9079C" w:rsidRDefault="0075104C" w:rsidP="00C95649">
            <w:pPr>
              <w:autoSpaceDE w:val="0"/>
              <w:autoSpaceDN w:val="0"/>
              <w:adjustRightInd w:val="0"/>
              <w:spacing w:before="240"/>
              <w:jc w:val="both"/>
              <w:rPr>
                <w:rFonts w:ascii="Times New Roman" w:hAnsi="Times New Roman" w:cs="Times New Roman"/>
                <w:sz w:val="18"/>
                <w:szCs w:val="18"/>
              </w:rPr>
            </w:pPr>
            <w:r w:rsidRPr="00A9079C">
              <w:rPr>
                <w:rFonts w:ascii="Times New Roman" w:hAnsi="Times New Roman" w:cs="Times New Roman"/>
                <w:sz w:val="18"/>
                <w:szCs w:val="18"/>
              </w:rPr>
              <w:t>MUHAMMEN BEDEL</w:t>
            </w:r>
            <w:r w:rsidR="006740B6" w:rsidRPr="00A9079C">
              <w:rPr>
                <w:rFonts w:ascii="Times New Roman" w:hAnsi="Times New Roman" w:cs="Times New Roman"/>
                <w:sz w:val="18"/>
                <w:szCs w:val="18"/>
              </w:rPr>
              <w:t xml:space="preserve"> TL</w:t>
            </w:r>
          </w:p>
        </w:tc>
        <w:tc>
          <w:tcPr>
            <w:tcW w:w="696" w:type="pct"/>
          </w:tcPr>
          <w:p w14:paraId="60C64A51" w14:textId="58A5CD2A" w:rsidR="0075104C" w:rsidRPr="00A9079C" w:rsidRDefault="0075104C" w:rsidP="00C95649">
            <w:pPr>
              <w:autoSpaceDE w:val="0"/>
              <w:autoSpaceDN w:val="0"/>
              <w:adjustRightInd w:val="0"/>
              <w:spacing w:before="240"/>
              <w:jc w:val="both"/>
              <w:rPr>
                <w:rFonts w:ascii="Times New Roman" w:hAnsi="Times New Roman" w:cs="Times New Roman"/>
                <w:sz w:val="18"/>
                <w:szCs w:val="18"/>
              </w:rPr>
            </w:pPr>
            <w:r w:rsidRPr="00A9079C">
              <w:rPr>
                <w:rFonts w:ascii="Times New Roman" w:hAnsi="Times New Roman" w:cs="Times New Roman"/>
                <w:sz w:val="18"/>
                <w:szCs w:val="18"/>
              </w:rPr>
              <w:t>GEÇİCİ TEMİNAT</w:t>
            </w:r>
            <w:r w:rsidR="006740B6" w:rsidRPr="00A9079C">
              <w:rPr>
                <w:rFonts w:ascii="Times New Roman" w:hAnsi="Times New Roman" w:cs="Times New Roman"/>
                <w:sz w:val="18"/>
                <w:szCs w:val="18"/>
              </w:rPr>
              <w:t xml:space="preserve"> TL</w:t>
            </w:r>
          </w:p>
        </w:tc>
        <w:tc>
          <w:tcPr>
            <w:tcW w:w="536" w:type="pct"/>
          </w:tcPr>
          <w:p w14:paraId="321DE137" w14:textId="77777777" w:rsidR="0075104C" w:rsidRPr="00A9079C" w:rsidRDefault="0075104C" w:rsidP="00C95649">
            <w:pPr>
              <w:autoSpaceDE w:val="0"/>
              <w:autoSpaceDN w:val="0"/>
              <w:adjustRightInd w:val="0"/>
              <w:spacing w:before="240"/>
              <w:jc w:val="both"/>
              <w:rPr>
                <w:rFonts w:ascii="Times New Roman" w:hAnsi="Times New Roman" w:cs="Times New Roman"/>
                <w:sz w:val="18"/>
                <w:szCs w:val="18"/>
              </w:rPr>
            </w:pPr>
            <w:r w:rsidRPr="00A9079C">
              <w:rPr>
                <w:rFonts w:ascii="Times New Roman" w:hAnsi="Times New Roman" w:cs="Times New Roman"/>
                <w:sz w:val="18"/>
                <w:szCs w:val="18"/>
              </w:rPr>
              <w:t>İHALE TARİHİ</w:t>
            </w:r>
          </w:p>
        </w:tc>
        <w:tc>
          <w:tcPr>
            <w:tcW w:w="363" w:type="pct"/>
          </w:tcPr>
          <w:p w14:paraId="3F55C203" w14:textId="77777777" w:rsidR="0075104C" w:rsidRPr="00A9079C" w:rsidRDefault="0075104C" w:rsidP="00C95649">
            <w:pPr>
              <w:autoSpaceDE w:val="0"/>
              <w:autoSpaceDN w:val="0"/>
              <w:adjustRightInd w:val="0"/>
              <w:spacing w:before="240"/>
              <w:jc w:val="both"/>
              <w:rPr>
                <w:rFonts w:ascii="Times New Roman" w:hAnsi="Times New Roman" w:cs="Times New Roman"/>
                <w:sz w:val="18"/>
                <w:szCs w:val="18"/>
              </w:rPr>
            </w:pPr>
            <w:r w:rsidRPr="00A9079C">
              <w:rPr>
                <w:rFonts w:ascii="Times New Roman" w:hAnsi="Times New Roman" w:cs="Times New Roman"/>
                <w:sz w:val="18"/>
                <w:szCs w:val="18"/>
              </w:rPr>
              <w:t>İHALE SAATİ</w:t>
            </w:r>
          </w:p>
        </w:tc>
      </w:tr>
      <w:bookmarkEnd w:id="0"/>
      <w:tr w:rsidR="0075104C" w:rsidRPr="00A9079C" w14:paraId="41279138" w14:textId="77777777" w:rsidTr="0075104C">
        <w:trPr>
          <w:trHeight w:val="735"/>
        </w:trPr>
        <w:tc>
          <w:tcPr>
            <w:tcW w:w="530" w:type="pct"/>
          </w:tcPr>
          <w:p w14:paraId="31FBDD34" w14:textId="678FBD60" w:rsidR="0075104C" w:rsidRPr="00A9079C" w:rsidRDefault="0075104C" w:rsidP="00C95649">
            <w:pPr>
              <w:autoSpaceDE w:val="0"/>
              <w:autoSpaceDN w:val="0"/>
              <w:adjustRightInd w:val="0"/>
              <w:spacing w:before="240"/>
              <w:jc w:val="both"/>
              <w:rPr>
                <w:rFonts w:ascii="Times New Roman" w:hAnsi="Times New Roman" w:cs="Times New Roman"/>
                <w:sz w:val="18"/>
                <w:szCs w:val="18"/>
              </w:rPr>
            </w:pPr>
            <w:r w:rsidRPr="00A9079C">
              <w:rPr>
                <w:rFonts w:ascii="Times New Roman" w:hAnsi="Times New Roman" w:cs="Times New Roman"/>
                <w:sz w:val="18"/>
                <w:szCs w:val="18"/>
              </w:rPr>
              <w:t xml:space="preserve">Kemalpaşa </w:t>
            </w:r>
            <w:proofErr w:type="spellStart"/>
            <w:r w:rsidRPr="00A9079C">
              <w:rPr>
                <w:rFonts w:ascii="Times New Roman" w:hAnsi="Times New Roman" w:cs="Times New Roman"/>
                <w:sz w:val="18"/>
                <w:szCs w:val="18"/>
              </w:rPr>
              <w:t>mah.</w:t>
            </w:r>
            <w:proofErr w:type="spellEnd"/>
          </w:p>
        </w:tc>
        <w:tc>
          <w:tcPr>
            <w:tcW w:w="291" w:type="pct"/>
          </w:tcPr>
          <w:p w14:paraId="2661D0CF" w14:textId="249E9CF4" w:rsidR="0075104C" w:rsidRPr="00A9079C" w:rsidRDefault="0075104C" w:rsidP="00C95649">
            <w:pPr>
              <w:autoSpaceDE w:val="0"/>
              <w:autoSpaceDN w:val="0"/>
              <w:adjustRightInd w:val="0"/>
              <w:spacing w:before="240"/>
              <w:jc w:val="both"/>
              <w:rPr>
                <w:rFonts w:ascii="Times New Roman" w:hAnsi="Times New Roman" w:cs="Times New Roman"/>
                <w:sz w:val="18"/>
                <w:szCs w:val="18"/>
              </w:rPr>
            </w:pPr>
            <w:r w:rsidRPr="00A9079C">
              <w:rPr>
                <w:rFonts w:ascii="Times New Roman" w:hAnsi="Times New Roman" w:cs="Times New Roman"/>
                <w:sz w:val="18"/>
                <w:szCs w:val="18"/>
              </w:rPr>
              <w:t>927</w:t>
            </w:r>
          </w:p>
        </w:tc>
        <w:tc>
          <w:tcPr>
            <w:tcW w:w="426" w:type="pct"/>
          </w:tcPr>
          <w:p w14:paraId="11946287" w14:textId="78CDB18F" w:rsidR="0075104C" w:rsidRPr="00A9079C" w:rsidRDefault="0075104C" w:rsidP="00C95649">
            <w:pPr>
              <w:autoSpaceDE w:val="0"/>
              <w:autoSpaceDN w:val="0"/>
              <w:adjustRightInd w:val="0"/>
              <w:spacing w:before="240"/>
              <w:jc w:val="both"/>
              <w:rPr>
                <w:rFonts w:ascii="Times New Roman" w:hAnsi="Times New Roman" w:cs="Times New Roman"/>
                <w:sz w:val="18"/>
                <w:szCs w:val="18"/>
              </w:rPr>
            </w:pPr>
            <w:r w:rsidRPr="00A9079C">
              <w:rPr>
                <w:rFonts w:ascii="Times New Roman" w:hAnsi="Times New Roman" w:cs="Times New Roman"/>
                <w:sz w:val="18"/>
                <w:szCs w:val="18"/>
              </w:rPr>
              <w:t>9</w:t>
            </w:r>
          </w:p>
        </w:tc>
        <w:tc>
          <w:tcPr>
            <w:tcW w:w="720" w:type="pct"/>
          </w:tcPr>
          <w:p w14:paraId="66E587D1" w14:textId="4268D7FA" w:rsidR="0075104C" w:rsidRPr="00A9079C" w:rsidRDefault="0075104C" w:rsidP="00C95649">
            <w:pPr>
              <w:autoSpaceDE w:val="0"/>
              <w:autoSpaceDN w:val="0"/>
              <w:adjustRightInd w:val="0"/>
              <w:spacing w:before="240"/>
              <w:jc w:val="both"/>
              <w:rPr>
                <w:rFonts w:ascii="Times New Roman" w:hAnsi="Times New Roman" w:cs="Times New Roman"/>
                <w:sz w:val="18"/>
                <w:szCs w:val="18"/>
              </w:rPr>
            </w:pPr>
            <w:r w:rsidRPr="00A9079C">
              <w:rPr>
                <w:rFonts w:ascii="Times New Roman" w:hAnsi="Times New Roman" w:cs="Times New Roman"/>
                <w:sz w:val="18"/>
                <w:szCs w:val="18"/>
              </w:rPr>
              <w:t>PROJEYE ESAS</w:t>
            </w:r>
          </w:p>
        </w:tc>
        <w:tc>
          <w:tcPr>
            <w:tcW w:w="720" w:type="pct"/>
          </w:tcPr>
          <w:p w14:paraId="0429C20C" w14:textId="4B325914" w:rsidR="0075104C" w:rsidRPr="00A9079C" w:rsidRDefault="0075104C" w:rsidP="00C95649">
            <w:pPr>
              <w:autoSpaceDE w:val="0"/>
              <w:autoSpaceDN w:val="0"/>
              <w:adjustRightInd w:val="0"/>
              <w:spacing w:before="240"/>
              <w:jc w:val="both"/>
              <w:rPr>
                <w:rFonts w:ascii="Times New Roman" w:hAnsi="Times New Roman" w:cs="Times New Roman"/>
                <w:sz w:val="18"/>
                <w:szCs w:val="18"/>
              </w:rPr>
            </w:pPr>
            <w:r w:rsidRPr="00A9079C">
              <w:rPr>
                <w:rFonts w:ascii="Times New Roman" w:hAnsi="Times New Roman" w:cs="Times New Roman"/>
                <w:sz w:val="18"/>
                <w:szCs w:val="18"/>
              </w:rPr>
              <w:t>PROJEYE ESAS</w:t>
            </w:r>
          </w:p>
        </w:tc>
        <w:tc>
          <w:tcPr>
            <w:tcW w:w="720" w:type="pct"/>
          </w:tcPr>
          <w:p w14:paraId="7B48E4EE" w14:textId="16C117DC" w:rsidR="0075104C" w:rsidRPr="00A9079C" w:rsidRDefault="0075104C" w:rsidP="00C95649">
            <w:pPr>
              <w:autoSpaceDE w:val="0"/>
              <w:autoSpaceDN w:val="0"/>
              <w:adjustRightInd w:val="0"/>
              <w:spacing w:before="240"/>
              <w:jc w:val="both"/>
              <w:rPr>
                <w:rFonts w:ascii="Times New Roman" w:hAnsi="Times New Roman" w:cs="Times New Roman"/>
                <w:sz w:val="18"/>
                <w:szCs w:val="18"/>
              </w:rPr>
            </w:pPr>
            <w:r w:rsidRPr="00A9079C">
              <w:rPr>
                <w:rFonts w:ascii="Times New Roman" w:hAnsi="Times New Roman" w:cs="Times New Roman"/>
                <w:sz w:val="18"/>
                <w:szCs w:val="18"/>
              </w:rPr>
              <w:t>107.289.377,25</w:t>
            </w:r>
            <w:r w:rsidR="006740B6" w:rsidRPr="00A9079C">
              <w:rPr>
                <w:rFonts w:ascii="Times New Roman" w:hAnsi="Times New Roman" w:cs="Times New Roman"/>
                <w:sz w:val="18"/>
                <w:szCs w:val="18"/>
              </w:rPr>
              <w:t xml:space="preserve"> </w:t>
            </w:r>
          </w:p>
        </w:tc>
        <w:tc>
          <w:tcPr>
            <w:tcW w:w="696" w:type="pct"/>
          </w:tcPr>
          <w:p w14:paraId="36837D3E" w14:textId="78F210C8" w:rsidR="0075104C" w:rsidRPr="00A9079C" w:rsidRDefault="0075104C" w:rsidP="00C95649">
            <w:pPr>
              <w:autoSpaceDE w:val="0"/>
              <w:autoSpaceDN w:val="0"/>
              <w:adjustRightInd w:val="0"/>
              <w:spacing w:before="240"/>
              <w:jc w:val="both"/>
              <w:rPr>
                <w:rFonts w:ascii="Times New Roman" w:hAnsi="Times New Roman" w:cs="Times New Roman"/>
                <w:sz w:val="18"/>
                <w:szCs w:val="18"/>
              </w:rPr>
            </w:pPr>
            <w:r w:rsidRPr="00A9079C">
              <w:rPr>
                <w:rFonts w:ascii="Times New Roman" w:hAnsi="Times New Roman" w:cs="Times New Roman"/>
                <w:sz w:val="18"/>
                <w:szCs w:val="18"/>
              </w:rPr>
              <w:t>3.218.681,32</w:t>
            </w:r>
          </w:p>
        </w:tc>
        <w:tc>
          <w:tcPr>
            <w:tcW w:w="536" w:type="pct"/>
          </w:tcPr>
          <w:p w14:paraId="6D6873E2" w14:textId="4135A890" w:rsidR="0075104C" w:rsidRPr="00A9079C" w:rsidRDefault="009122EB" w:rsidP="0075104C">
            <w:pPr>
              <w:autoSpaceDE w:val="0"/>
              <w:autoSpaceDN w:val="0"/>
              <w:adjustRightInd w:val="0"/>
              <w:spacing w:before="240"/>
              <w:jc w:val="both"/>
              <w:rPr>
                <w:rFonts w:ascii="Times New Roman" w:hAnsi="Times New Roman" w:cs="Times New Roman"/>
                <w:b/>
                <w:sz w:val="18"/>
                <w:szCs w:val="18"/>
              </w:rPr>
            </w:pPr>
            <w:r w:rsidRPr="00A9079C">
              <w:rPr>
                <w:rFonts w:ascii="Times New Roman" w:hAnsi="Times New Roman" w:cs="Times New Roman"/>
                <w:b/>
                <w:sz w:val="18"/>
                <w:szCs w:val="18"/>
              </w:rPr>
              <w:t>05.06.2026</w:t>
            </w:r>
          </w:p>
        </w:tc>
        <w:tc>
          <w:tcPr>
            <w:tcW w:w="363" w:type="pct"/>
          </w:tcPr>
          <w:p w14:paraId="5B32A66D" w14:textId="68C849FE" w:rsidR="0075104C" w:rsidRPr="00A9079C" w:rsidRDefault="0075104C" w:rsidP="00E50948">
            <w:pPr>
              <w:autoSpaceDE w:val="0"/>
              <w:autoSpaceDN w:val="0"/>
              <w:adjustRightInd w:val="0"/>
              <w:spacing w:before="240"/>
              <w:jc w:val="both"/>
              <w:rPr>
                <w:rFonts w:ascii="Times New Roman" w:hAnsi="Times New Roman" w:cs="Times New Roman"/>
                <w:color w:val="FF0000"/>
                <w:sz w:val="18"/>
                <w:szCs w:val="18"/>
              </w:rPr>
            </w:pPr>
            <w:proofErr w:type="gramStart"/>
            <w:r w:rsidRPr="00A9079C">
              <w:rPr>
                <w:rFonts w:ascii="Times New Roman" w:hAnsi="Times New Roman" w:cs="Times New Roman"/>
                <w:sz w:val="18"/>
                <w:szCs w:val="18"/>
              </w:rPr>
              <w:t>14:30</w:t>
            </w:r>
            <w:proofErr w:type="gramEnd"/>
          </w:p>
        </w:tc>
      </w:tr>
    </w:tbl>
    <w:p w14:paraId="46841922" w14:textId="6B98496A" w:rsidR="00A54AF1" w:rsidRPr="00A9079C" w:rsidRDefault="00C95649" w:rsidP="00EE5AEC">
      <w:pPr>
        <w:autoSpaceDE w:val="0"/>
        <w:autoSpaceDN w:val="0"/>
        <w:adjustRightInd w:val="0"/>
        <w:spacing w:after="0" w:line="240" w:lineRule="auto"/>
        <w:jc w:val="both"/>
        <w:rPr>
          <w:rFonts w:ascii="Times New Roman" w:hAnsi="Times New Roman" w:cs="Times New Roman"/>
          <w:sz w:val="18"/>
          <w:szCs w:val="18"/>
        </w:rPr>
      </w:pPr>
      <w:r w:rsidRPr="00A9079C">
        <w:rPr>
          <w:rFonts w:ascii="Times New Roman" w:hAnsi="Times New Roman" w:cs="Times New Roman"/>
          <w:sz w:val="18"/>
          <w:szCs w:val="18"/>
        </w:rPr>
        <w:t xml:space="preserve">Madde 2 </w:t>
      </w:r>
    </w:p>
    <w:p w14:paraId="6056A50D" w14:textId="5F2506F3" w:rsidR="00C95649" w:rsidRPr="00A9079C" w:rsidRDefault="00C95649" w:rsidP="00EE5AEC">
      <w:pPr>
        <w:autoSpaceDE w:val="0"/>
        <w:autoSpaceDN w:val="0"/>
        <w:adjustRightInd w:val="0"/>
        <w:spacing w:after="0" w:line="240" w:lineRule="auto"/>
        <w:jc w:val="both"/>
        <w:rPr>
          <w:rFonts w:ascii="Times New Roman" w:hAnsi="Times New Roman" w:cs="Times New Roman"/>
          <w:sz w:val="18"/>
          <w:szCs w:val="18"/>
        </w:rPr>
      </w:pPr>
      <w:r w:rsidRPr="00A9079C">
        <w:rPr>
          <w:rFonts w:ascii="Times New Roman" w:hAnsi="Times New Roman" w:cs="Times New Roman"/>
          <w:sz w:val="18"/>
          <w:szCs w:val="18"/>
        </w:rPr>
        <w:t xml:space="preserve"> İhalenin Tarihi, Saati, Yeri ve Evrakların Teslim Süresi: Söz konusu kat karşılığı</w:t>
      </w:r>
      <w:r w:rsidR="00101922" w:rsidRPr="00A9079C">
        <w:rPr>
          <w:rFonts w:ascii="Times New Roman" w:hAnsi="Times New Roman" w:cs="Times New Roman"/>
          <w:sz w:val="18"/>
          <w:szCs w:val="18"/>
        </w:rPr>
        <w:t xml:space="preserve"> </w:t>
      </w:r>
      <w:r w:rsidRPr="00A9079C">
        <w:rPr>
          <w:rFonts w:ascii="Times New Roman" w:hAnsi="Times New Roman" w:cs="Times New Roman"/>
          <w:sz w:val="18"/>
          <w:szCs w:val="18"/>
        </w:rPr>
        <w:t xml:space="preserve">inşaat yapım ihaleleri yukarıdaki tabloda belirtilen tarih ve saatlerde, </w:t>
      </w:r>
      <w:r w:rsidR="005E332B" w:rsidRPr="00A9079C">
        <w:rPr>
          <w:rFonts w:ascii="Times New Roman" w:hAnsi="Times New Roman" w:cs="Times New Roman"/>
          <w:sz w:val="18"/>
          <w:szCs w:val="18"/>
        </w:rPr>
        <w:t>Sivas</w:t>
      </w:r>
      <w:r w:rsidRPr="00A9079C">
        <w:rPr>
          <w:rFonts w:ascii="Times New Roman" w:hAnsi="Times New Roman" w:cs="Times New Roman"/>
          <w:sz w:val="18"/>
          <w:szCs w:val="18"/>
        </w:rPr>
        <w:t xml:space="preserve"> </w:t>
      </w:r>
      <w:r w:rsidR="005E332B" w:rsidRPr="00A9079C">
        <w:rPr>
          <w:rFonts w:ascii="Times New Roman" w:hAnsi="Times New Roman" w:cs="Times New Roman"/>
          <w:sz w:val="18"/>
          <w:szCs w:val="18"/>
        </w:rPr>
        <w:t>Suşehri</w:t>
      </w:r>
      <w:r w:rsidR="00A77644" w:rsidRPr="00A9079C">
        <w:rPr>
          <w:rFonts w:ascii="Times New Roman" w:hAnsi="Times New Roman" w:cs="Times New Roman"/>
          <w:sz w:val="18"/>
          <w:szCs w:val="18"/>
        </w:rPr>
        <w:t xml:space="preserve"> İlçesi Taşköprü Mahallesi 1. Gökkuşağı sokak no:6 bulunan Suşehri Belediyesi </w:t>
      </w:r>
      <w:r w:rsidRPr="00A9079C">
        <w:rPr>
          <w:rFonts w:ascii="Times New Roman" w:hAnsi="Times New Roman" w:cs="Times New Roman"/>
          <w:sz w:val="18"/>
          <w:szCs w:val="18"/>
        </w:rPr>
        <w:t>İhale Salonunda, İhale Komisyonunca yapılacaktır. İhaleye iştirak edecekler teklif zarflarını</w:t>
      </w:r>
      <w:r w:rsidR="00101922" w:rsidRPr="00A9079C">
        <w:rPr>
          <w:rFonts w:ascii="Times New Roman" w:hAnsi="Times New Roman" w:cs="Times New Roman"/>
          <w:sz w:val="18"/>
          <w:szCs w:val="18"/>
        </w:rPr>
        <w:t xml:space="preserve"> </w:t>
      </w:r>
      <w:r w:rsidRPr="00A9079C">
        <w:rPr>
          <w:rFonts w:ascii="Times New Roman" w:hAnsi="Times New Roman" w:cs="Times New Roman"/>
          <w:sz w:val="18"/>
          <w:szCs w:val="18"/>
        </w:rPr>
        <w:t xml:space="preserve">aşağıda istenilen belgelerle birlikte en geç, </w:t>
      </w:r>
      <w:r w:rsidR="00384CB7" w:rsidRPr="00A9079C">
        <w:rPr>
          <w:rFonts w:ascii="Times New Roman" w:hAnsi="Times New Roman" w:cs="Times New Roman"/>
          <w:sz w:val="18"/>
          <w:szCs w:val="18"/>
        </w:rPr>
        <w:t>0</w:t>
      </w:r>
      <w:r w:rsidR="009122EB" w:rsidRPr="00A9079C">
        <w:rPr>
          <w:rFonts w:ascii="Times New Roman" w:hAnsi="Times New Roman" w:cs="Times New Roman"/>
          <w:sz w:val="18"/>
          <w:szCs w:val="18"/>
        </w:rPr>
        <w:t>5</w:t>
      </w:r>
      <w:r w:rsidR="00384CB7" w:rsidRPr="00A9079C">
        <w:rPr>
          <w:rFonts w:ascii="Times New Roman" w:hAnsi="Times New Roman" w:cs="Times New Roman"/>
          <w:sz w:val="18"/>
          <w:szCs w:val="18"/>
        </w:rPr>
        <w:t>.06.</w:t>
      </w:r>
      <w:r w:rsidR="00590455" w:rsidRPr="00A9079C">
        <w:rPr>
          <w:rFonts w:ascii="Times New Roman" w:hAnsi="Times New Roman" w:cs="Times New Roman"/>
          <w:sz w:val="18"/>
          <w:szCs w:val="18"/>
        </w:rPr>
        <w:t xml:space="preserve">2026 </w:t>
      </w:r>
      <w:r w:rsidR="00AA7809" w:rsidRPr="00A9079C">
        <w:rPr>
          <w:rFonts w:ascii="Times New Roman" w:hAnsi="Times New Roman" w:cs="Times New Roman"/>
          <w:sz w:val="18"/>
          <w:szCs w:val="18"/>
        </w:rPr>
        <w:t>Cuma</w:t>
      </w:r>
      <w:r w:rsidR="00E50948" w:rsidRPr="00A9079C">
        <w:rPr>
          <w:rFonts w:ascii="Times New Roman" w:hAnsi="Times New Roman" w:cs="Times New Roman"/>
          <w:sz w:val="18"/>
          <w:szCs w:val="18"/>
        </w:rPr>
        <w:t xml:space="preserve"> günü, Saat 1</w:t>
      </w:r>
      <w:r w:rsidR="00A77644" w:rsidRPr="00A9079C">
        <w:rPr>
          <w:rFonts w:ascii="Times New Roman" w:hAnsi="Times New Roman" w:cs="Times New Roman"/>
          <w:sz w:val="18"/>
          <w:szCs w:val="18"/>
        </w:rPr>
        <w:t>4.3</w:t>
      </w:r>
      <w:r w:rsidRPr="00A9079C">
        <w:rPr>
          <w:rFonts w:ascii="Times New Roman" w:hAnsi="Times New Roman" w:cs="Times New Roman"/>
          <w:sz w:val="18"/>
          <w:szCs w:val="18"/>
        </w:rPr>
        <w:t>0'</w:t>
      </w:r>
      <w:r w:rsidR="00EC2D18" w:rsidRPr="00A9079C">
        <w:rPr>
          <w:rFonts w:ascii="Times New Roman" w:hAnsi="Times New Roman" w:cs="Times New Roman"/>
          <w:sz w:val="18"/>
          <w:szCs w:val="18"/>
        </w:rPr>
        <w:t>a</w:t>
      </w:r>
      <w:r w:rsidRPr="00A9079C">
        <w:rPr>
          <w:rFonts w:ascii="Times New Roman" w:hAnsi="Times New Roman" w:cs="Times New Roman"/>
          <w:sz w:val="18"/>
          <w:szCs w:val="18"/>
        </w:rPr>
        <w:t xml:space="preserve"> kadar</w:t>
      </w:r>
      <w:r w:rsidR="00101922" w:rsidRPr="00A9079C">
        <w:rPr>
          <w:rFonts w:ascii="Times New Roman" w:hAnsi="Times New Roman" w:cs="Times New Roman"/>
          <w:sz w:val="18"/>
          <w:szCs w:val="18"/>
        </w:rPr>
        <w:t xml:space="preserve"> </w:t>
      </w:r>
      <w:r w:rsidRPr="00A9079C">
        <w:rPr>
          <w:rFonts w:ascii="Times New Roman" w:hAnsi="Times New Roman" w:cs="Times New Roman"/>
          <w:sz w:val="18"/>
          <w:szCs w:val="18"/>
        </w:rPr>
        <w:t xml:space="preserve">Belediyemiz ihale komisyonuna vermeleri ya da taahhütlü olarak posta ile </w:t>
      </w:r>
      <w:r w:rsidR="007B3A70" w:rsidRPr="00A9079C">
        <w:rPr>
          <w:rFonts w:ascii="Times New Roman" w:hAnsi="Times New Roman" w:cs="Times New Roman"/>
          <w:sz w:val="18"/>
          <w:szCs w:val="18"/>
        </w:rPr>
        <w:t xml:space="preserve">Mali Hizmetler </w:t>
      </w:r>
      <w:r w:rsidRPr="00A9079C">
        <w:rPr>
          <w:rFonts w:ascii="Times New Roman" w:hAnsi="Times New Roman" w:cs="Times New Roman"/>
          <w:sz w:val="18"/>
          <w:szCs w:val="18"/>
        </w:rPr>
        <w:t xml:space="preserve">Müdürlüğüne göndermeleri gerekmektedir. Postadaki gecikmeler </w:t>
      </w:r>
      <w:r w:rsidR="006242A8" w:rsidRPr="00A9079C">
        <w:rPr>
          <w:rFonts w:ascii="Times New Roman" w:hAnsi="Times New Roman" w:cs="Times New Roman"/>
          <w:sz w:val="18"/>
          <w:szCs w:val="18"/>
        </w:rPr>
        <w:t xml:space="preserve">yapılan başvurular </w:t>
      </w:r>
      <w:r w:rsidRPr="00A9079C">
        <w:rPr>
          <w:rFonts w:ascii="Times New Roman" w:hAnsi="Times New Roman" w:cs="Times New Roman"/>
          <w:sz w:val="18"/>
          <w:szCs w:val="18"/>
        </w:rPr>
        <w:t>İhale Komisyonunca kesinlikle kabul edilmeyecektir.</w:t>
      </w:r>
    </w:p>
    <w:p w14:paraId="2A2D2172" w14:textId="085E18DE" w:rsidR="00A54AF1" w:rsidRPr="00A9079C" w:rsidRDefault="00A54AF1" w:rsidP="00EE5AEC">
      <w:pPr>
        <w:autoSpaceDE w:val="0"/>
        <w:autoSpaceDN w:val="0"/>
        <w:adjustRightInd w:val="0"/>
        <w:spacing w:after="0" w:line="240" w:lineRule="auto"/>
        <w:jc w:val="both"/>
        <w:rPr>
          <w:rFonts w:ascii="Times New Roman" w:hAnsi="Times New Roman" w:cs="Times New Roman"/>
          <w:sz w:val="18"/>
          <w:szCs w:val="18"/>
        </w:rPr>
      </w:pPr>
      <w:r w:rsidRPr="00A9079C">
        <w:rPr>
          <w:rFonts w:ascii="Times New Roman" w:hAnsi="Times New Roman" w:cs="Times New Roman"/>
          <w:sz w:val="18"/>
          <w:szCs w:val="18"/>
        </w:rPr>
        <w:t>Madde 2-1 İşin Tahmini Keşif Bedeli; Çevre ve Şehircilik Bakanlığı’nın “2026 Yılı Yapı Yaklaşık Birim Maliyetleri Hakkındaki Tebliğ” e göre; 107.289.377,25-TL(</w:t>
      </w:r>
      <w:proofErr w:type="spellStart"/>
      <w:r w:rsidRPr="00A9079C">
        <w:rPr>
          <w:rFonts w:ascii="Times New Roman" w:hAnsi="Times New Roman" w:cs="Times New Roman"/>
          <w:sz w:val="18"/>
          <w:szCs w:val="18"/>
        </w:rPr>
        <w:t>yüzyedimilyon</w:t>
      </w:r>
      <w:proofErr w:type="spellEnd"/>
      <w:r w:rsidRPr="00A9079C">
        <w:rPr>
          <w:rFonts w:ascii="Times New Roman" w:hAnsi="Times New Roman" w:cs="Times New Roman"/>
          <w:sz w:val="18"/>
          <w:szCs w:val="18"/>
        </w:rPr>
        <w:t xml:space="preserve"> </w:t>
      </w:r>
      <w:proofErr w:type="spellStart"/>
      <w:r w:rsidRPr="00A9079C">
        <w:rPr>
          <w:rFonts w:ascii="Times New Roman" w:hAnsi="Times New Roman" w:cs="Times New Roman"/>
          <w:sz w:val="18"/>
          <w:szCs w:val="18"/>
        </w:rPr>
        <w:t>ikiyüzseksendokuzbin</w:t>
      </w:r>
      <w:proofErr w:type="spellEnd"/>
      <w:r w:rsidRPr="00A9079C">
        <w:rPr>
          <w:rFonts w:ascii="Times New Roman" w:hAnsi="Times New Roman" w:cs="Times New Roman"/>
          <w:sz w:val="18"/>
          <w:szCs w:val="18"/>
        </w:rPr>
        <w:t xml:space="preserve"> </w:t>
      </w:r>
      <w:proofErr w:type="spellStart"/>
      <w:r w:rsidRPr="00A9079C">
        <w:rPr>
          <w:rFonts w:ascii="Times New Roman" w:hAnsi="Times New Roman" w:cs="Times New Roman"/>
          <w:sz w:val="18"/>
          <w:szCs w:val="18"/>
        </w:rPr>
        <w:t>üçyüzyetmişyedi</w:t>
      </w:r>
      <w:proofErr w:type="spellEnd"/>
      <w:r w:rsidRPr="00A9079C">
        <w:rPr>
          <w:rFonts w:ascii="Times New Roman" w:hAnsi="Times New Roman" w:cs="Times New Roman"/>
          <w:sz w:val="18"/>
          <w:szCs w:val="18"/>
        </w:rPr>
        <w:t xml:space="preserve"> Türk Lirası, </w:t>
      </w:r>
      <w:proofErr w:type="spellStart"/>
      <w:r w:rsidRPr="00A9079C">
        <w:rPr>
          <w:rFonts w:ascii="Times New Roman" w:hAnsi="Times New Roman" w:cs="Times New Roman"/>
          <w:sz w:val="18"/>
          <w:szCs w:val="18"/>
        </w:rPr>
        <w:t>yirmibeş</w:t>
      </w:r>
      <w:proofErr w:type="spellEnd"/>
      <w:r w:rsidRPr="00A9079C">
        <w:rPr>
          <w:rFonts w:ascii="Times New Roman" w:hAnsi="Times New Roman" w:cs="Times New Roman"/>
          <w:sz w:val="18"/>
          <w:szCs w:val="18"/>
        </w:rPr>
        <w:t>-Kuruş) dur</w:t>
      </w:r>
    </w:p>
    <w:p w14:paraId="4B79C045" w14:textId="77777777" w:rsidR="00A54AF1" w:rsidRPr="00A9079C" w:rsidRDefault="00A54AF1" w:rsidP="00EE5AEC">
      <w:pPr>
        <w:autoSpaceDE w:val="0"/>
        <w:autoSpaceDN w:val="0"/>
        <w:adjustRightInd w:val="0"/>
        <w:spacing w:after="0" w:line="240" w:lineRule="auto"/>
        <w:jc w:val="both"/>
        <w:rPr>
          <w:rFonts w:ascii="Times New Roman" w:hAnsi="Times New Roman" w:cs="Times New Roman"/>
          <w:sz w:val="18"/>
          <w:szCs w:val="18"/>
        </w:rPr>
      </w:pPr>
    </w:p>
    <w:p w14:paraId="5D4ED92F" w14:textId="65FDB756" w:rsidR="00C95649" w:rsidRPr="00A9079C" w:rsidRDefault="00C95649" w:rsidP="00EE5AEC">
      <w:pPr>
        <w:autoSpaceDE w:val="0"/>
        <w:autoSpaceDN w:val="0"/>
        <w:adjustRightInd w:val="0"/>
        <w:spacing w:after="0" w:line="240" w:lineRule="auto"/>
        <w:jc w:val="both"/>
        <w:rPr>
          <w:rFonts w:ascii="Times New Roman" w:hAnsi="Times New Roman" w:cs="Times New Roman"/>
          <w:sz w:val="18"/>
          <w:szCs w:val="18"/>
        </w:rPr>
      </w:pPr>
      <w:r w:rsidRPr="00A9079C">
        <w:rPr>
          <w:rFonts w:ascii="Times New Roman" w:hAnsi="Times New Roman" w:cs="Times New Roman"/>
          <w:sz w:val="18"/>
          <w:szCs w:val="18"/>
        </w:rPr>
        <w:t>Madde 3 - İhalenin Yapılış Sekli: İhale, 2886 sayılı Devlet İhale Kanununun 35/a maddesine</w:t>
      </w:r>
      <w:r w:rsidR="00101922" w:rsidRPr="00A9079C">
        <w:rPr>
          <w:rFonts w:ascii="Times New Roman" w:hAnsi="Times New Roman" w:cs="Times New Roman"/>
          <w:sz w:val="18"/>
          <w:szCs w:val="18"/>
        </w:rPr>
        <w:t xml:space="preserve"> </w:t>
      </w:r>
      <w:r w:rsidRPr="00A9079C">
        <w:rPr>
          <w:rFonts w:ascii="Times New Roman" w:hAnsi="Times New Roman" w:cs="Times New Roman"/>
          <w:sz w:val="18"/>
          <w:szCs w:val="18"/>
        </w:rPr>
        <w:t>göre Kapalı Teklif Usulü (Artırma) ile yapım ihalesidir.</w:t>
      </w:r>
      <w:r w:rsidR="00E50948" w:rsidRPr="00A9079C">
        <w:rPr>
          <w:rFonts w:ascii="Times New Roman" w:hAnsi="Times New Roman" w:cs="Times New Roman"/>
          <w:sz w:val="18"/>
          <w:szCs w:val="18"/>
        </w:rPr>
        <w:t xml:space="preserve"> İdarece belirlenen ihale şartnamesinde İdareye verilmesi öngörülen asgari şartın altındaki teklifler kesinlikle kabul edilmez. Artırım teklifleri </w:t>
      </w:r>
      <w:r w:rsidR="007B3A70" w:rsidRPr="00A9079C">
        <w:rPr>
          <w:rFonts w:ascii="Times New Roman" w:hAnsi="Times New Roman" w:cs="Times New Roman"/>
          <w:sz w:val="18"/>
          <w:szCs w:val="18"/>
        </w:rPr>
        <w:t xml:space="preserve">% pay ve </w:t>
      </w:r>
      <w:r w:rsidR="00E50948" w:rsidRPr="00A9079C">
        <w:rPr>
          <w:rFonts w:ascii="Times New Roman" w:hAnsi="Times New Roman" w:cs="Times New Roman"/>
          <w:sz w:val="18"/>
          <w:szCs w:val="18"/>
        </w:rPr>
        <w:t xml:space="preserve">nakit değer üzerinden yapılacaktır. Nakit teklif alt sınırı </w:t>
      </w:r>
      <w:r w:rsidR="007B3A70" w:rsidRPr="00A9079C">
        <w:rPr>
          <w:rFonts w:ascii="Times New Roman" w:hAnsi="Times New Roman" w:cs="Times New Roman"/>
          <w:sz w:val="18"/>
          <w:szCs w:val="18"/>
        </w:rPr>
        <w:t>500</w:t>
      </w:r>
      <w:r w:rsidR="00E50948" w:rsidRPr="00A9079C">
        <w:rPr>
          <w:rFonts w:ascii="Times New Roman" w:hAnsi="Times New Roman" w:cs="Times New Roman"/>
          <w:sz w:val="18"/>
          <w:szCs w:val="18"/>
        </w:rPr>
        <w:t>.000,00</w:t>
      </w:r>
      <w:r w:rsidR="00770281" w:rsidRPr="00A9079C">
        <w:rPr>
          <w:rFonts w:ascii="Times New Roman" w:hAnsi="Times New Roman" w:cs="Times New Roman"/>
          <w:sz w:val="18"/>
          <w:szCs w:val="18"/>
        </w:rPr>
        <w:t xml:space="preserve"> TL</w:t>
      </w:r>
      <w:r w:rsidR="00E50948" w:rsidRPr="00A9079C">
        <w:rPr>
          <w:rFonts w:ascii="Times New Roman" w:hAnsi="Times New Roman" w:cs="Times New Roman"/>
          <w:sz w:val="18"/>
          <w:szCs w:val="18"/>
        </w:rPr>
        <w:t xml:space="preserve"> (</w:t>
      </w:r>
      <w:proofErr w:type="spellStart"/>
      <w:r w:rsidR="007B3A70" w:rsidRPr="00A9079C">
        <w:rPr>
          <w:rFonts w:ascii="Times New Roman" w:hAnsi="Times New Roman" w:cs="Times New Roman"/>
          <w:sz w:val="18"/>
          <w:szCs w:val="18"/>
        </w:rPr>
        <w:t>Beşyüzbin</w:t>
      </w:r>
      <w:r w:rsidR="00E50948" w:rsidRPr="00A9079C">
        <w:rPr>
          <w:rFonts w:ascii="Times New Roman" w:hAnsi="Times New Roman" w:cs="Times New Roman"/>
          <w:sz w:val="18"/>
          <w:szCs w:val="18"/>
        </w:rPr>
        <w:t>TL</w:t>
      </w:r>
      <w:proofErr w:type="spellEnd"/>
      <w:r w:rsidR="00E50948" w:rsidRPr="00A9079C">
        <w:rPr>
          <w:rFonts w:ascii="Times New Roman" w:hAnsi="Times New Roman" w:cs="Times New Roman"/>
          <w:sz w:val="18"/>
          <w:szCs w:val="18"/>
        </w:rPr>
        <w:t>)’</w:t>
      </w:r>
      <w:proofErr w:type="spellStart"/>
      <w:r w:rsidR="00E50948" w:rsidRPr="00A9079C">
        <w:rPr>
          <w:rFonts w:ascii="Times New Roman" w:hAnsi="Times New Roman" w:cs="Times New Roman"/>
          <w:sz w:val="18"/>
          <w:szCs w:val="18"/>
        </w:rPr>
        <w:t>dir</w:t>
      </w:r>
      <w:proofErr w:type="spellEnd"/>
      <w:r w:rsidR="00E50948" w:rsidRPr="00A9079C">
        <w:rPr>
          <w:rFonts w:ascii="Times New Roman" w:hAnsi="Times New Roman" w:cs="Times New Roman"/>
          <w:sz w:val="18"/>
          <w:szCs w:val="18"/>
        </w:rPr>
        <w:t xml:space="preserve">. İstekliler tarafından verilmiş olan nakit tekliflerin ödemesi, sözleşmenin imza altına alınması ile başlayacak ve </w:t>
      </w:r>
      <w:r w:rsidR="000F1665" w:rsidRPr="00A9079C">
        <w:rPr>
          <w:rFonts w:ascii="Times New Roman" w:hAnsi="Times New Roman" w:cs="Times New Roman"/>
          <w:sz w:val="18"/>
          <w:szCs w:val="18"/>
        </w:rPr>
        <w:t>5</w:t>
      </w:r>
      <w:r w:rsidR="007B3A70" w:rsidRPr="00A9079C">
        <w:rPr>
          <w:rFonts w:ascii="Times New Roman" w:hAnsi="Times New Roman" w:cs="Times New Roman"/>
          <w:sz w:val="18"/>
          <w:szCs w:val="18"/>
        </w:rPr>
        <w:t xml:space="preserve"> </w:t>
      </w:r>
      <w:proofErr w:type="gramStart"/>
      <w:r w:rsidR="007B3A70" w:rsidRPr="00A9079C">
        <w:rPr>
          <w:rFonts w:ascii="Times New Roman" w:hAnsi="Times New Roman" w:cs="Times New Roman"/>
          <w:sz w:val="18"/>
          <w:szCs w:val="18"/>
        </w:rPr>
        <w:t xml:space="preserve">taksit </w:t>
      </w:r>
      <w:r w:rsidR="00E50948" w:rsidRPr="00A9079C">
        <w:rPr>
          <w:rFonts w:ascii="Times New Roman" w:hAnsi="Times New Roman" w:cs="Times New Roman"/>
          <w:sz w:val="18"/>
          <w:szCs w:val="18"/>
        </w:rPr>
        <w:t xml:space="preserve"> halinde</w:t>
      </w:r>
      <w:proofErr w:type="gramEnd"/>
      <w:r w:rsidR="00E50948" w:rsidRPr="00A9079C">
        <w:rPr>
          <w:rFonts w:ascii="Times New Roman" w:hAnsi="Times New Roman" w:cs="Times New Roman"/>
          <w:sz w:val="18"/>
          <w:szCs w:val="18"/>
        </w:rPr>
        <w:t xml:space="preserve"> ödenecektir.</w:t>
      </w:r>
    </w:p>
    <w:p w14:paraId="34EEC59A" w14:textId="5277DA29" w:rsidR="00C95649" w:rsidRPr="00A9079C" w:rsidRDefault="00C95649" w:rsidP="00EE5AEC">
      <w:pPr>
        <w:autoSpaceDE w:val="0"/>
        <w:autoSpaceDN w:val="0"/>
        <w:adjustRightInd w:val="0"/>
        <w:spacing w:after="0" w:line="240" w:lineRule="auto"/>
        <w:jc w:val="both"/>
        <w:rPr>
          <w:rFonts w:ascii="Times New Roman" w:hAnsi="Times New Roman" w:cs="Times New Roman"/>
          <w:sz w:val="18"/>
          <w:szCs w:val="18"/>
        </w:rPr>
      </w:pPr>
      <w:r w:rsidRPr="00A9079C">
        <w:rPr>
          <w:rFonts w:ascii="Times New Roman" w:hAnsi="Times New Roman" w:cs="Times New Roman"/>
          <w:sz w:val="18"/>
          <w:szCs w:val="18"/>
        </w:rPr>
        <w:t xml:space="preserve">Madde 4 - İhale Şartnamesinin Ekleri İle Temini ve Bedeli: İhale şartnamesi </w:t>
      </w:r>
      <w:r w:rsidR="005E332B" w:rsidRPr="00A9079C">
        <w:rPr>
          <w:rFonts w:ascii="Times New Roman" w:hAnsi="Times New Roman" w:cs="Times New Roman"/>
          <w:sz w:val="18"/>
          <w:szCs w:val="18"/>
        </w:rPr>
        <w:t>Suşehri</w:t>
      </w:r>
      <w:r w:rsidR="00B23449" w:rsidRPr="00A9079C">
        <w:rPr>
          <w:rFonts w:ascii="Times New Roman" w:hAnsi="Times New Roman" w:cs="Times New Roman"/>
          <w:sz w:val="18"/>
          <w:szCs w:val="18"/>
        </w:rPr>
        <w:t xml:space="preserve"> Belediyesinin resmi internet sayfası üzerinden (</w:t>
      </w:r>
      <w:hyperlink r:id="rId8" w:history="1">
        <w:r w:rsidR="00B23449" w:rsidRPr="00A9079C">
          <w:rPr>
            <w:rStyle w:val="Kpr"/>
            <w:rFonts w:ascii="Times New Roman" w:hAnsi="Times New Roman" w:cs="Times New Roman"/>
            <w:b/>
            <w:color w:val="auto"/>
            <w:sz w:val="18"/>
            <w:szCs w:val="18"/>
          </w:rPr>
          <w:t>www.</w:t>
        </w:r>
        <w:r w:rsidR="00BD521D" w:rsidRPr="00A9079C">
          <w:rPr>
            <w:rStyle w:val="Kpr"/>
            <w:rFonts w:ascii="Times New Roman" w:hAnsi="Times New Roman" w:cs="Times New Roman"/>
            <w:b/>
            <w:color w:val="auto"/>
            <w:sz w:val="18"/>
            <w:szCs w:val="18"/>
          </w:rPr>
          <w:t>susehri</w:t>
        </w:r>
        <w:r w:rsidR="00B23449" w:rsidRPr="00A9079C">
          <w:rPr>
            <w:rStyle w:val="Kpr"/>
            <w:rFonts w:ascii="Times New Roman" w:hAnsi="Times New Roman" w:cs="Times New Roman"/>
            <w:b/>
            <w:color w:val="auto"/>
            <w:sz w:val="18"/>
            <w:szCs w:val="18"/>
          </w:rPr>
          <w:t>.bel.tr</w:t>
        </w:r>
      </w:hyperlink>
      <w:r w:rsidR="00B23449" w:rsidRPr="00A9079C">
        <w:rPr>
          <w:rFonts w:ascii="Times New Roman" w:hAnsi="Times New Roman" w:cs="Times New Roman"/>
          <w:sz w:val="18"/>
          <w:szCs w:val="18"/>
        </w:rPr>
        <w:t xml:space="preserve">) ücretsiz olarak görülebilir ve indirilebilir. </w:t>
      </w:r>
      <w:r w:rsidRPr="00A9079C">
        <w:rPr>
          <w:rFonts w:ascii="Times New Roman" w:hAnsi="Times New Roman" w:cs="Times New Roman"/>
          <w:sz w:val="18"/>
          <w:szCs w:val="18"/>
        </w:rPr>
        <w:t>İhale dosya</w:t>
      </w:r>
      <w:r w:rsidR="00B23449" w:rsidRPr="00A9079C">
        <w:rPr>
          <w:rFonts w:ascii="Times New Roman" w:hAnsi="Times New Roman" w:cs="Times New Roman"/>
          <w:sz w:val="18"/>
          <w:szCs w:val="18"/>
        </w:rPr>
        <w:t xml:space="preserve"> </w:t>
      </w:r>
      <w:r w:rsidR="00A77644" w:rsidRPr="00A9079C">
        <w:rPr>
          <w:rFonts w:ascii="Times New Roman" w:hAnsi="Times New Roman" w:cs="Times New Roman"/>
          <w:sz w:val="18"/>
          <w:szCs w:val="18"/>
        </w:rPr>
        <w:t xml:space="preserve">bedeli </w:t>
      </w:r>
      <w:r w:rsidR="007B3A70" w:rsidRPr="00A9079C">
        <w:rPr>
          <w:rFonts w:ascii="Times New Roman" w:hAnsi="Times New Roman" w:cs="Times New Roman"/>
          <w:sz w:val="18"/>
          <w:szCs w:val="18"/>
        </w:rPr>
        <w:t>5</w:t>
      </w:r>
      <w:r w:rsidR="00510A1E" w:rsidRPr="00A9079C">
        <w:rPr>
          <w:rFonts w:ascii="Times New Roman" w:hAnsi="Times New Roman" w:cs="Times New Roman"/>
          <w:sz w:val="18"/>
          <w:szCs w:val="18"/>
        </w:rPr>
        <w:t>.</w:t>
      </w:r>
      <w:r w:rsidR="007B3A70" w:rsidRPr="00A9079C">
        <w:rPr>
          <w:rFonts w:ascii="Times New Roman" w:hAnsi="Times New Roman" w:cs="Times New Roman"/>
          <w:sz w:val="18"/>
          <w:szCs w:val="18"/>
        </w:rPr>
        <w:t>000,00</w:t>
      </w:r>
      <w:r w:rsidR="00F8231F" w:rsidRPr="00A9079C">
        <w:rPr>
          <w:rFonts w:ascii="Times New Roman" w:hAnsi="Times New Roman" w:cs="Times New Roman"/>
          <w:sz w:val="18"/>
          <w:szCs w:val="18"/>
        </w:rPr>
        <w:t xml:space="preserve"> (</w:t>
      </w:r>
      <w:r w:rsidR="00E50948" w:rsidRPr="00A9079C">
        <w:rPr>
          <w:rFonts w:ascii="Times New Roman" w:hAnsi="Times New Roman" w:cs="Times New Roman"/>
          <w:sz w:val="18"/>
          <w:szCs w:val="18"/>
        </w:rPr>
        <w:t>beş</w:t>
      </w:r>
      <w:r w:rsidR="00510A1E" w:rsidRPr="00A9079C">
        <w:rPr>
          <w:rFonts w:ascii="Times New Roman" w:hAnsi="Times New Roman" w:cs="Times New Roman"/>
          <w:sz w:val="18"/>
          <w:szCs w:val="18"/>
        </w:rPr>
        <w:t xml:space="preserve"> </w:t>
      </w:r>
      <w:proofErr w:type="spellStart"/>
      <w:r w:rsidR="004D660B" w:rsidRPr="00A9079C">
        <w:rPr>
          <w:rFonts w:ascii="Times New Roman" w:hAnsi="Times New Roman" w:cs="Times New Roman"/>
          <w:sz w:val="18"/>
          <w:szCs w:val="18"/>
        </w:rPr>
        <w:t>b</w:t>
      </w:r>
      <w:r w:rsidR="006242A8" w:rsidRPr="00A9079C">
        <w:rPr>
          <w:rFonts w:ascii="Times New Roman" w:hAnsi="Times New Roman" w:cs="Times New Roman"/>
          <w:sz w:val="18"/>
          <w:szCs w:val="18"/>
        </w:rPr>
        <w:t>in</w:t>
      </w:r>
      <w:r w:rsidR="004D660B" w:rsidRPr="00A9079C">
        <w:rPr>
          <w:rFonts w:ascii="Times New Roman" w:hAnsi="Times New Roman" w:cs="Times New Roman"/>
          <w:sz w:val="18"/>
          <w:szCs w:val="18"/>
        </w:rPr>
        <w:t>TL</w:t>
      </w:r>
      <w:proofErr w:type="spellEnd"/>
      <w:r w:rsidR="006242A8" w:rsidRPr="00A9079C">
        <w:rPr>
          <w:rFonts w:ascii="Times New Roman" w:hAnsi="Times New Roman" w:cs="Times New Roman"/>
          <w:sz w:val="18"/>
          <w:szCs w:val="18"/>
        </w:rPr>
        <w:t xml:space="preserve">) olup, </w:t>
      </w:r>
      <w:r w:rsidR="007B3A70" w:rsidRPr="00A9079C">
        <w:rPr>
          <w:rFonts w:ascii="Times New Roman" w:hAnsi="Times New Roman" w:cs="Times New Roman"/>
          <w:sz w:val="18"/>
          <w:szCs w:val="18"/>
        </w:rPr>
        <w:t xml:space="preserve">Mali Hizmetler </w:t>
      </w:r>
      <w:r w:rsidRPr="00A9079C">
        <w:rPr>
          <w:rFonts w:ascii="Times New Roman" w:hAnsi="Times New Roman" w:cs="Times New Roman"/>
          <w:sz w:val="18"/>
          <w:szCs w:val="18"/>
        </w:rPr>
        <w:t xml:space="preserve">Müdürlüğünden </w:t>
      </w:r>
      <w:r w:rsidR="006242A8" w:rsidRPr="00A9079C">
        <w:rPr>
          <w:rFonts w:ascii="Times New Roman" w:hAnsi="Times New Roman" w:cs="Times New Roman"/>
          <w:sz w:val="18"/>
          <w:szCs w:val="18"/>
        </w:rPr>
        <w:t xml:space="preserve">ihale dosyası temin edilebilir. </w:t>
      </w:r>
      <w:r w:rsidRPr="00A9079C">
        <w:rPr>
          <w:rFonts w:ascii="Times New Roman" w:hAnsi="Times New Roman" w:cs="Times New Roman"/>
          <w:sz w:val="18"/>
          <w:szCs w:val="18"/>
        </w:rPr>
        <w:t>Katılımcı, yatırmış olduğu dosya bedelinin makbuzunu ihale teklif zarfına koyacaktır.</w:t>
      </w:r>
    </w:p>
    <w:p w14:paraId="16748CCE" w14:textId="0EE8A452" w:rsidR="00C95649" w:rsidRPr="00A9079C" w:rsidRDefault="00C95649" w:rsidP="00EE5AEC">
      <w:pPr>
        <w:autoSpaceDE w:val="0"/>
        <w:autoSpaceDN w:val="0"/>
        <w:adjustRightInd w:val="0"/>
        <w:spacing w:after="0" w:line="240" w:lineRule="auto"/>
        <w:jc w:val="both"/>
        <w:rPr>
          <w:rFonts w:ascii="Times New Roman" w:hAnsi="Times New Roman" w:cs="Times New Roman"/>
          <w:sz w:val="18"/>
          <w:szCs w:val="18"/>
        </w:rPr>
      </w:pPr>
      <w:r w:rsidRPr="00A9079C">
        <w:rPr>
          <w:rFonts w:ascii="Times New Roman" w:hAnsi="Times New Roman" w:cs="Times New Roman"/>
          <w:sz w:val="18"/>
          <w:szCs w:val="18"/>
        </w:rPr>
        <w:t>Madde 5 - İhalenin Muhammen Bedeli, Geçici Teminat Miktarı ve Esasları: Yukarıdaki</w:t>
      </w:r>
      <w:r w:rsidR="00101922" w:rsidRPr="00A9079C">
        <w:rPr>
          <w:rFonts w:ascii="Times New Roman" w:hAnsi="Times New Roman" w:cs="Times New Roman"/>
          <w:sz w:val="18"/>
          <w:szCs w:val="18"/>
        </w:rPr>
        <w:t xml:space="preserve"> </w:t>
      </w:r>
      <w:r w:rsidRPr="00A9079C">
        <w:rPr>
          <w:rFonts w:ascii="Times New Roman" w:hAnsi="Times New Roman" w:cs="Times New Roman"/>
          <w:sz w:val="18"/>
          <w:szCs w:val="18"/>
        </w:rPr>
        <w:t>tabloda ihalesi yapılacak iş için muhammen bedel belirtilmiştir. İh</w:t>
      </w:r>
      <w:r w:rsidR="006242A8" w:rsidRPr="00A9079C">
        <w:rPr>
          <w:rFonts w:ascii="Times New Roman" w:hAnsi="Times New Roman" w:cs="Times New Roman"/>
          <w:sz w:val="18"/>
          <w:szCs w:val="18"/>
        </w:rPr>
        <w:t xml:space="preserve">aleye girecek gerçek veya tüzel </w:t>
      </w:r>
      <w:r w:rsidRPr="00A9079C">
        <w:rPr>
          <w:rFonts w:ascii="Times New Roman" w:hAnsi="Times New Roman" w:cs="Times New Roman"/>
          <w:sz w:val="18"/>
          <w:szCs w:val="18"/>
        </w:rPr>
        <w:t>kişilerin, yukarıda belirtilen Muhammen bedel üzerinden, % 3 Geçici Teminat vermeleri</w:t>
      </w:r>
      <w:r w:rsidR="00071D83" w:rsidRPr="00A9079C">
        <w:rPr>
          <w:rFonts w:ascii="Times New Roman" w:hAnsi="Times New Roman" w:cs="Times New Roman"/>
          <w:sz w:val="18"/>
          <w:szCs w:val="18"/>
        </w:rPr>
        <w:t xml:space="preserve"> </w:t>
      </w:r>
      <w:r w:rsidRPr="00A9079C">
        <w:rPr>
          <w:rFonts w:ascii="Times New Roman" w:hAnsi="Times New Roman" w:cs="Times New Roman"/>
          <w:sz w:val="18"/>
          <w:szCs w:val="18"/>
        </w:rPr>
        <w:t>gerekmektedir. Teminatlar, Belediyemiz veznesine yatırılabileceğ</w:t>
      </w:r>
      <w:r w:rsidR="006242A8" w:rsidRPr="00A9079C">
        <w:rPr>
          <w:rFonts w:ascii="Times New Roman" w:hAnsi="Times New Roman" w:cs="Times New Roman"/>
          <w:sz w:val="18"/>
          <w:szCs w:val="18"/>
        </w:rPr>
        <w:t>i gibi</w:t>
      </w:r>
      <w:r w:rsidR="00A77644" w:rsidRPr="00A9079C">
        <w:rPr>
          <w:rFonts w:ascii="Times New Roman" w:hAnsi="Times New Roman" w:cs="Times New Roman"/>
          <w:b/>
          <w:color w:val="000000" w:themeColor="text1"/>
          <w:sz w:val="18"/>
          <w:szCs w:val="18"/>
        </w:rPr>
        <w:t>,</w:t>
      </w:r>
      <w:r w:rsidR="006242A8" w:rsidRPr="00A9079C">
        <w:rPr>
          <w:rFonts w:ascii="Times New Roman" w:hAnsi="Times New Roman" w:cs="Times New Roman"/>
          <w:b/>
          <w:color w:val="FF0000"/>
          <w:sz w:val="18"/>
          <w:szCs w:val="18"/>
        </w:rPr>
        <w:t xml:space="preserve"> </w:t>
      </w:r>
      <w:r w:rsidR="00384CB7" w:rsidRPr="00A9079C">
        <w:rPr>
          <w:rFonts w:ascii="Times New Roman" w:hAnsi="Times New Roman" w:cs="Times New Roman"/>
          <w:color w:val="000000" w:themeColor="text1"/>
          <w:sz w:val="18"/>
          <w:szCs w:val="18"/>
        </w:rPr>
        <w:t xml:space="preserve">Vakıflar </w:t>
      </w:r>
      <w:r w:rsidR="006242A8" w:rsidRPr="00A9079C">
        <w:rPr>
          <w:rFonts w:ascii="Times New Roman" w:hAnsi="Times New Roman" w:cs="Times New Roman"/>
          <w:color w:val="000000" w:themeColor="text1"/>
          <w:sz w:val="18"/>
          <w:szCs w:val="18"/>
        </w:rPr>
        <w:t xml:space="preserve">Bankası </w:t>
      </w:r>
      <w:r w:rsidR="005E332B" w:rsidRPr="00A9079C">
        <w:rPr>
          <w:rFonts w:ascii="Times New Roman" w:hAnsi="Times New Roman" w:cs="Times New Roman"/>
          <w:color w:val="000000" w:themeColor="text1"/>
          <w:sz w:val="18"/>
          <w:szCs w:val="18"/>
        </w:rPr>
        <w:t>Suşehri</w:t>
      </w:r>
      <w:r w:rsidR="006242A8" w:rsidRPr="00A9079C">
        <w:rPr>
          <w:rFonts w:ascii="Times New Roman" w:hAnsi="Times New Roman" w:cs="Times New Roman"/>
          <w:color w:val="000000" w:themeColor="text1"/>
          <w:sz w:val="18"/>
          <w:szCs w:val="18"/>
        </w:rPr>
        <w:t xml:space="preserve"> </w:t>
      </w:r>
      <w:r w:rsidR="00D21661" w:rsidRPr="00A9079C">
        <w:rPr>
          <w:rFonts w:ascii="Times New Roman" w:hAnsi="Times New Roman" w:cs="Times New Roman"/>
          <w:color w:val="000000" w:themeColor="text1"/>
          <w:sz w:val="18"/>
          <w:szCs w:val="18"/>
        </w:rPr>
        <w:t>Şubesi, (</w:t>
      </w:r>
      <w:r w:rsidR="00384CB7" w:rsidRPr="00A9079C">
        <w:rPr>
          <w:rFonts w:ascii="Times New Roman" w:hAnsi="Times New Roman" w:cs="Times New Roman"/>
          <w:color w:val="000000" w:themeColor="text1"/>
          <w:sz w:val="18"/>
          <w:szCs w:val="18"/>
        </w:rPr>
        <w:t>TR 21 0001 5001 5800 7292 3278 38</w:t>
      </w:r>
      <w:r w:rsidRPr="00A9079C">
        <w:rPr>
          <w:rFonts w:ascii="Times New Roman" w:hAnsi="Times New Roman" w:cs="Times New Roman"/>
          <w:color w:val="000000" w:themeColor="text1"/>
          <w:sz w:val="18"/>
          <w:szCs w:val="18"/>
        </w:rPr>
        <w:t xml:space="preserve">) </w:t>
      </w:r>
      <w:proofErr w:type="spellStart"/>
      <w:r w:rsidRPr="00A9079C">
        <w:rPr>
          <w:rFonts w:ascii="Times New Roman" w:hAnsi="Times New Roman" w:cs="Times New Roman"/>
          <w:color w:val="000000" w:themeColor="text1"/>
          <w:sz w:val="18"/>
          <w:szCs w:val="18"/>
        </w:rPr>
        <w:t>İban</w:t>
      </w:r>
      <w:proofErr w:type="spellEnd"/>
      <w:r w:rsidRPr="00A9079C">
        <w:rPr>
          <w:rFonts w:ascii="Times New Roman" w:hAnsi="Times New Roman" w:cs="Times New Roman"/>
          <w:b/>
          <w:color w:val="FF0000"/>
          <w:sz w:val="18"/>
          <w:szCs w:val="18"/>
        </w:rPr>
        <w:t xml:space="preserve"> </w:t>
      </w:r>
      <w:r w:rsidRPr="00A9079C">
        <w:rPr>
          <w:rFonts w:ascii="Times New Roman" w:hAnsi="Times New Roman" w:cs="Times New Roman"/>
          <w:sz w:val="18"/>
          <w:szCs w:val="18"/>
        </w:rPr>
        <w:t>numaralı</w:t>
      </w:r>
      <w:r w:rsidR="006242A8" w:rsidRPr="00A9079C">
        <w:rPr>
          <w:rFonts w:ascii="Times New Roman" w:hAnsi="Times New Roman" w:cs="Times New Roman"/>
          <w:sz w:val="18"/>
          <w:szCs w:val="18"/>
        </w:rPr>
        <w:t xml:space="preserve"> Belediyemiz hesabına, </w:t>
      </w:r>
      <w:proofErr w:type="gramStart"/>
      <w:r w:rsidR="006242A8" w:rsidRPr="00A9079C">
        <w:rPr>
          <w:rFonts w:ascii="Times New Roman" w:hAnsi="Times New Roman" w:cs="Times New Roman"/>
          <w:sz w:val="18"/>
          <w:szCs w:val="18"/>
        </w:rPr>
        <w:t>dekontta</w:t>
      </w:r>
      <w:proofErr w:type="gramEnd"/>
      <w:r w:rsidR="006242A8" w:rsidRPr="00A9079C">
        <w:rPr>
          <w:rFonts w:ascii="Times New Roman" w:hAnsi="Times New Roman" w:cs="Times New Roman"/>
          <w:sz w:val="18"/>
          <w:szCs w:val="18"/>
        </w:rPr>
        <w:t xml:space="preserve"> </w:t>
      </w:r>
      <w:r w:rsidRPr="00A9079C">
        <w:rPr>
          <w:rFonts w:ascii="Times New Roman" w:hAnsi="Times New Roman" w:cs="Times New Roman"/>
          <w:sz w:val="18"/>
          <w:szCs w:val="18"/>
        </w:rPr>
        <w:t>‘</w:t>
      </w:r>
      <w:r w:rsidR="00C170A5" w:rsidRPr="00A9079C">
        <w:rPr>
          <w:rFonts w:ascii="Times New Roman" w:hAnsi="Times New Roman" w:cs="Times New Roman"/>
          <w:sz w:val="18"/>
          <w:szCs w:val="18"/>
        </w:rPr>
        <w:t xml:space="preserve">Suşehri Belediyesi </w:t>
      </w:r>
      <w:r w:rsidRPr="00A9079C">
        <w:rPr>
          <w:rFonts w:ascii="Times New Roman" w:hAnsi="Times New Roman" w:cs="Times New Roman"/>
          <w:sz w:val="18"/>
          <w:szCs w:val="18"/>
        </w:rPr>
        <w:t>Kat Karşılığı İnşaat Yapım İşi’ diye belirtmek şartı ile yatırılabilir. Banka teminat mektub</w:t>
      </w:r>
      <w:r w:rsidR="006242A8" w:rsidRPr="00A9079C">
        <w:rPr>
          <w:rFonts w:ascii="Times New Roman" w:hAnsi="Times New Roman" w:cs="Times New Roman"/>
          <w:sz w:val="18"/>
          <w:szCs w:val="18"/>
        </w:rPr>
        <w:t xml:space="preserve">u </w:t>
      </w:r>
      <w:r w:rsidRPr="00A9079C">
        <w:rPr>
          <w:rFonts w:ascii="Times New Roman" w:hAnsi="Times New Roman" w:cs="Times New Roman"/>
          <w:sz w:val="18"/>
          <w:szCs w:val="18"/>
        </w:rPr>
        <w:t>verilmesi halinde, teminat mektubunda ‘Kat Karşılığı İnşaat Yapım</w:t>
      </w:r>
      <w:r w:rsidR="006242A8" w:rsidRPr="00A9079C">
        <w:rPr>
          <w:rFonts w:ascii="Times New Roman" w:hAnsi="Times New Roman" w:cs="Times New Roman"/>
          <w:sz w:val="18"/>
          <w:szCs w:val="18"/>
        </w:rPr>
        <w:t xml:space="preserve"> İşi’ diye yazılacaktır. Ayrıca </w:t>
      </w:r>
      <w:r w:rsidRPr="00A9079C">
        <w:rPr>
          <w:rFonts w:ascii="Times New Roman" w:hAnsi="Times New Roman" w:cs="Times New Roman"/>
          <w:sz w:val="18"/>
          <w:szCs w:val="18"/>
        </w:rPr>
        <w:t>Teminat mektubu süresiz olacak ve mektubun aslı olacaktır.</w:t>
      </w:r>
    </w:p>
    <w:p w14:paraId="5D686831" w14:textId="3AA48B64" w:rsidR="00C95649" w:rsidRPr="00A9079C" w:rsidRDefault="00C95649" w:rsidP="00EE5AEC">
      <w:pPr>
        <w:autoSpaceDE w:val="0"/>
        <w:autoSpaceDN w:val="0"/>
        <w:adjustRightInd w:val="0"/>
        <w:spacing w:after="0" w:line="240" w:lineRule="auto"/>
        <w:jc w:val="both"/>
        <w:rPr>
          <w:rFonts w:ascii="Times New Roman" w:hAnsi="Times New Roman" w:cs="Times New Roman"/>
          <w:sz w:val="18"/>
          <w:szCs w:val="18"/>
        </w:rPr>
      </w:pPr>
      <w:r w:rsidRPr="00A9079C">
        <w:rPr>
          <w:rFonts w:ascii="Times New Roman" w:hAnsi="Times New Roman" w:cs="Times New Roman"/>
          <w:sz w:val="18"/>
          <w:szCs w:val="18"/>
        </w:rPr>
        <w:t>Madde 6 - Ödeme Şekli: Sözleşmedeki ilgili maddelere göre, pay cetvelinde gösterilmiş</w:t>
      </w:r>
      <w:r w:rsidR="00071D83" w:rsidRPr="00A9079C">
        <w:rPr>
          <w:rFonts w:ascii="Times New Roman" w:hAnsi="Times New Roman" w:cs="Times New Roman"/>
          <w:sz w:val="18"/>
          <w:szCs w:val="18"/>
        </w:rPr>
        <w:t xml:space="preserve"> </w:t>
      </w:r>
      <w:r w:rsidRPr="00A9079C">
        <w:rPr>
          <w:rFonts w:ascii="Times New Roman" w:hAnsi="Times New Roman" w:cs="Times New Roman"/>
          <w:sz w:val="18"/>
          <w:szCs w:val="18"/>
        </w:rPr>
        <w:t xml:space="preserve">olan </w:t>
      </w:r>
      <w:r w:rsidR="007B3A70" w:rsidRPr="00A9079C">
        <w:rPr>
          <w:rFonts w:ascii="Times New Roman" w:hAnsi="Times New Roman" w:cs="Times New Roman"/>
          <w:sz w:val="18"/>
          <w:szCs w:val="18"/>
        </w:rPr>
        <w:t xml:space="preserve">belediye hizmet binası ve diğer inşaatlardaki </w:t>
      </w:r>
      <w:r w:rsidR="008C10EF" w:rsidRPr="00A9079C">
        <w:rPr>
          <w:rFonts w:ascii="Times New Roman" w:hAnsi="Times New Roman" w:cs="Times New Roman"/>
          <w:sz w:val="18"/>
          <w:szCs w:val="18"/>
        </w:rPr>
        <w:t>belirtilen</w:t>
      </w:r>
      <w:r w:rsidRPr="00A9079C">
        <w:rPr>
          <w:rFonts w:ascii="Times New Roman" w:hAnsi="Times New Roman" w:cs="Times New Roman"/>
          <w:sz w:val="18"/>
          <w:szCs w:val="18"/>
        </w:rPr>
        <w:t xml:space="preserve"> tapu devir tablosunda belirtilen imalat sıralaması tamamlandıkça tapu devirleri</w:t>
      </w:r>
      <w:r w:rsidR="000A5865" w:rsidRPr="00A9079C">
        <w:rPr>
          <w:rFonts w:ascii="Times New Roman" w:hAnsi="Times New Roman" w:cs="Times New Roman"/>
          <w:sz w:val="18"/>
          <w:szCs w:val="18"/>
        </w:rPr>
        <w:t xml:space="preserve"> </w:t>
      </w:r>
      <w:r w:rsidRPr="00A9079C">
        <w:rPr>
          <w:rFonts w:ascii="Times New Roman" w:hAnsi="Times New Roman" w:cs="Times New Roman"/>
          <w:sz w:val="18"/>
          <w:szCs w:val="18"/>
        </w:rPr>
        <w:t>yapılacaktır.</w:t>
      </w:r>
      <w:r w:rsidR="000A5865" w:rsidRPr="00A9079C">
        <w:rPr>
          <w:rFonts w:ascii="Times New Roman" w:hAnsi="Times New Roman" w:cs="Times New Roman"/>
          <w:sz w:val="18"/>
          <w:szCs w:val="18"/>
        </w:rPr>
        <w:t xml:space="preserve"> Ayrıca </w:t>
      </w:r>
      <w:r w:rsidR="000A5865" w:rsidRPr="00A9079C">
        <w:rPr>
          <w:rFonts w:ascii="Times New Roman" w:hAnsi="Times New Roman" w:cs="Times New Roman"/>
          <w:color w:val="000000" w:themeColor="text1"/>
          <w:sz w:val="18"/>
          <w:szCs w:val="18"/>
        </w:rPr>
        <w:t>işin sözleşme bedeli</w:t>
      </w:r>
      <w:r w:rsidR="00B213E7" w:rsidRPr="00A9079C">
        <w:rPr>
          <w:rFonts w:ascii="Times New Roman" w:hAnsi="Times New Roman" w:cs="Times New Roman"/>
          <w:color w:val="000000" w:themeColor="text1"/>
          <w:sz w:val="18"/>
          <w:szCs w:val="18"/>
        </w:rPr>
        <w:t xml:space="preserve">nin taksitleri </w:t>
      </w:r>
      <w:r w:rsidR="000A5865" w:rsidRPr="00A9079C">
        <w:rPr>
          <w:rFonts w:ascii="Times New Roman" w:hAnsi="Times New Roman" w:cs="Times New Roman"/>
          <w:sz w:val="18"/>
          <w:szCs w:val="18"/>
        </w:rPr>
        <w:t xml:space="preserve">ihale kapsamında sözleşmenin imza altına alındığı tarihten itibaren </w:t>
      </w:r>
      <w:r w:rsidR="00C25A91" w:rsidRPr="00A9079C">
        <w:rPr>
          <w:rFonts w:ascii="Times New Roman" w:hAnsi="Times New Roman" w:cs="Times New Roman"/>
          <w:sz w:val="18"/>
          <w:szCs w:val="18"/>
        </w:rPr>
        <w:t xml:space="preserve">beş </w:t>
      </w:r>
      <w:r w:rsidR="008C10EF" w:rsidRPr="00A9079C">
        <w:rPr>
          <w:rFonts w:ascii="Times New Roman" w:hAnsi="Times New Roman" w:cs="Times New Roman"/>
          <w:sz w:val="18"/>
          <w:szCs w:val="18"/>
        </w:rPr>
        <w:t xml:space="preserve">ay </w:t>
      </w:r>
      <w:proofErr w:type="gramStart"/>
      <w:r w:rsidR="008C10EF" w:rsidRPr="00A9079C">
        <w:rPr>
          <w:rFonts w:ascii="Times New Roman" w:hAnsi="Times New Roman" w:cs="Times New Roman"/>
          <w:sz w:val="18"/>
          <w:szCs w:val="18"/>
        </w:rPr>
        <w:t xml:space="preserve">boyunca </w:t>
      </w:r>
      <w:r w:rsidR="00B213E7" w:rsidRPr="00A9079C">
        <w:rPr>
          <w:rFonts w:ascii="Times New Roman" w:hAnsi="Times New Roman" w:cs="Times New Roman"/>
          <w:sz w:val="18"/>
          <w:szCs w:val="18"/>
        </w:rPr>
        <w:t xml:space="preserve"> her</w:t>
      </w:r>
      <w:proofErr w:type="gramEnd"/>
      <w:r w:rsidR="00B213E7" w:rsidRPr="00A9079C">
        <w:rPr>
          <w:rFonts w:ascii="Times New Roman" w:hAnsi="Times New Roman" w:cs="Times New Roman"/>
          <w:sz w:val="18"/>
          <w:szCs w:val="18"/>
        </w:rPr>
        <w:t xml:space="preserve"> ayın ilk </w:t>
      </w:r>
      <w:r w:rsidR="000A5865" w:rsidRPr="00A9079C">
        <w:rPr>
          <w:rFonts w:ascii="Times New Roman" w:hAnsi="Times New Roman" w:cs="Times New Roman"/>
          <w:sz w:val="18"/>
          <w:szCs w:val="18"/>
        </w:rPr>
        <w:t xml:space="preserve">15 (on beş) takvim günü içerisinde </w:t>
      </w:r>
      <w:r w:rsidR="005E332B" w:rsidRPr="00A9079C">
        <w:rPr>
          <w:rFonts w:ascii="Times New Roman" w:hAnsi="Times New Roman" w:cs="Times New Roman"/>
          <w:sz w:val="18"/>
          <w:szCs w:val="18"/>
        </w:rPr>
        <w:t>Suşehri</w:t>
      </w:r>
      <w:r w:rsidR="000A5865" w:rsidRPr="00A9079C">
        <w:rPr>
          <w:rFonts w:ascii="Times New Roman" w:hAnsi="Times New Roman" w:cs="Times New Roman"/>
          <w:sz w:val="18"/>
          <w:szCs w:val="18"/>
        </w:rPr>
        <w:t xml:space="preserve"> Belediyesi veznelerine yatırılabileceği gibi </w:t>
      </w:r>
      <w:r w:rsidR="000A5865" w:rsidRPr="00A9079C">
        <w:rPr>
          <w:rFonts w:ascii="Times New Roman" w:hAnsi="Times New Roman" w:cs="Times New Roman"/>
          <w:color w:val="000000" w:themeColor="text1"/>
          <w:sz w:val="18"/>
          <w:szCs w:val="18"/>
        </w:rPr>
        <w:t xml:space="preserve">Vakıfbank Bankası </w:t>
      </w:r>
      <w:r w:rsidR="005E332B" w:rsidRPr="00A9079C">
        <w:rPr>
          <w:rFonts w:ascii="Times New Roman" w:hAnsi="Times New Roman" w:cs="Times New Roman"/>
          <w:color w:val="000000" w:themeColor="text1"/>
          <w:sz w:val="18"/>
          <w:szCs w:val="18"/>
        </w:rPr>
        <w:t>Suşehri</w:t>
      </w:r>
      <w:r w:rsidR="000A5865" w:rsidRPr="00A9079C">
        <w:rPr>
          <w:rFonts w:ascii="Times New Roman" w:hAnsi="Times New Roman" w:cs="Times New Roman"/>
          <w:color w:val="000000" w:themeColor="text1"/>
          <w:sz w:val="18"/>
          <w:szCs w:val="18"/>
        </w:rPr>
        <w:t xml:space="preserve"> Şubesi </w:t>
      </w:r>
      <w:r w:rsidR="00384CB7" w:rsidRPr="00A9079C">
        <w:rPr>
          <w:rFonts w:ascii="Times New Roman" w:hAnsi="Times New Roman" w:cs="Times New Roman"/>
          <w:color w:val="000000" w:themeColor="text1"/>
          <w:sz w:val="18"/>
          <w:szCs w:val="18"/>
        </w:rPr>
        <w:t xml:space="preserve">TR 21 0001 5001 5800 7292 3278 38 </w:t>
      </w:r>
      <w:r w:rsidR="000A5865" w:rsidRPr="00A9079C">
        <w:rPr>
          <w:rFonts w:ascii="Times New Roman" w:hAnsi="Times New Roman" w:cs="Times New Roman"/>
          <w:color w:val="000000" w:themeColor="text1"/>
          <w:sz w:val="18"/>
          <w:szCs w:val="18"/>
        </w:rPr>
        <w:t xml:space="preserve">IBAN numaralı Belediyemiz hesabına dekontta “Kat </w:t>
      </w:r>
      <w:r w:rsidR="000A5865" w:rsidRPr="00A9079C">
        <w:rPr>
          <w:rFonts w:ascii="Times New Roman" w:hAnsi="Times New Roman" w:cs="Times New Roman"/>
          <w:sz w:val="18"/>
          <w:szCs w:val="18"/>
        </w:rPr>
        <w:t>Karşılığı İnşaat Yapım İşi Sözleşme Bedeli” diye belirtmek şartı ile yatır</w:t>
      </w:r>
      <w:r w:rsidR="0048234F" w:rsidRPr="00A9079C">
        <w:rPr>
          <w:rFonts w:ascii="Times New Roman" w:hAnsi="Times New Roman" w:cs="Times New Roman"/>
          <w:sz w:val="18"/>
          <w:szCs w:val="18"/>
        </w:rPr>
        <w:t>ılacaktır</w:t>
      </w:r>
      <w:r w:rsidR="000A5865" w:rsidRPr="00A9079C">
        <w:rPr>
          <w:rFonts w:ascii="Times New Roman" w:hAnsi="Times New Roman" w:cs="Times New Roman"/>
          <w:sz w:val="18"/>
          <w:szCs w:val="18"/>
        </w:rPr>
        <w:t>.</w:t>
      </w:r>
    </w:p>
    <w:p w14:paraId="0972039C" w14:textId="77777777" w:rsidR="00C95649" w:rsidRPr="00A9079C" w:rsidRDefault="00C95649" w:rsidP="00EE5AEC">
      <w:pPr>
        <w:autoSpaceDE w:val="0"/>
        <w:autoSpaceDN w:val="0"/>
        <w:adjustRightInd w:val="0"/>
        <w:spacing w:after="0" w:line="240" w:lineRule="auto"/>
        <w:jc w:val="both"/>
        <w:rPr>
          <w:rFonts w:ascii="Times New Roman" w:hAnsi="Times New Roman" w:cs="Times New Roman"/>
          <w:sz w:val="18"/>
          <w:szCs w:val="18"/>
        </w:rPr>
      </w:pPr>
      <w:r w:rsidRPr="00A9079C">
        <w:rPr>
          <w:rFonts w:ascii="Times New Roman" w:hAnsi="Times New Roman" w:cs="Times New Roman"/>
          <w:sz w:val="18"/>
          <w:szCs w:val="18"/>
        </w:rPr>
        <w:t>Madde 7 - İhaleye Katılacaklardan İstenilen Belgeler:</w:t>
      </w:r>
    </w:p>
    <w:p w14:paraId="7601290C" w14:textId="77777777" w:rsidR="00C95649" w:rsidRPr="00A9079C" w:rsidRDefault="00C95649" w:rsidP="00EE5AEC">
      <w:pPr>
        <w:autoSpaceDE w:val="0"/>
        <w:autoSpaceDN w:val="0"/>
        <w:adjustRightInd w:val="0"/>
        <w:spacing w:after="0" w:line="240" w:lineRule="auto"/>
        <w:jc w:val="both"/>
        <w:rPr>
          <w:rFonts w:ascii="Times New Roman" w:hAnsi="Times New Roman" w:cs="Times New Roman"/>
          <w:sz w:val="18"/>
          <w:szCs w:val="18"/>
        </w:rPr>
      </w:pPr>
      <w:r w:rsidRPr="00A9079C">
        <w:rPr>
          <w:rFonts w:ascii="Times New Roman" w:hAnsi="Times New Roman" w:cs="Times New Roman"/>
          <w:sz w:val="18"/>
          <w:szCs w:val="18"/>
        </w:rPr>
        <w:t>7.1-) Tebligat için yasal adres bildirimi,</w:t>
      </w:r>
    </w:p>
    <w:p w14:paraId="2590A619" w14:textId="77777777" w:rsidR="00C95649" w:rsidRPr="00A9079C" w:rsidRDefault="00C95649" w:rsidP="00EE5AEC">
      <w:pPr>
        <w:autoSpaceDE w:val="0"/>
        <w:autoSpaceDN w:val="0"/>
        <w:adjustRightInd w:val="0"/>
        <w:spacing w:after="0" w:line="240" w:lineRule="auto"/>
        <w:jc w:val="both"/>
        <w:rPr>
          <w:rFonts w:ascii="Times New Roman" w:hAnsi="Times New Roman" w:cs="Times New Roman"/>
          <w:sz w:val="18"/>
          <w:szCs w:val="18"/>
        </w:rPr>
      </w:pPr>
      <w:r w:rsidRPr="00A9079C">
        <w:rPr>
          <w:rFonts w:ascii="Times New Roman" w:hAnsi="Times New Roman" w:cs="Times New Roman"/>
          <w:sz w:val="18"/>
          <w:szCs w:val="18"/>
        </w:rPr>
        <w:t>7.2-) Nüfus Müdürlüğünden alınacak nüfus kayıt örneği ve ikamet belgesi (Aslı),</w:t>
      </w:r>
    </w:p>
    <w:p w14:paraId="3940E6EC" w14:textId="77777777" w:rsidR="00C95649" w:rsidRPr="00A9079C" w:rsidRDefault="00C95649" w:rsidP="00EE5AEC">
      <w:pPr>
        <w:autoSpaceDE w:val="0"/>
        <w:autoSpaceDN w:val="0"/>
        <w:adjustRightInd w:val="0"/>
        <w:spacing w:after="0" w:line="240" w:lineRule="auto"/>
        <w:jc w:val="both"/>
        <w:rPr>
          <w:rFonts w:ascii="Times New Roman" w:hAnsi="Times New Roman" w:cs="Times New Roman"/>
          <w:sz w:val="18"/>
          <w:szCs w:val="18"/>
        </w:rPr>
      </w:pPr>
      <w:r w:rsidRPr="00A9079C">
        <w:rPr>
          <w:rFonts w:ascii="Times New Roman" w:hAnsi="Times New Roman" w:cs="Times New Roman"/>
          <w:sz w:val="18"/>
          <w:szCs w:val="18"/>
        </w:rPr>
        <w:t>7.3-) İhaleye iştirak edecek kişi vekil ise Noter tasdikli Vekâletname (Aslı),</w:t>
      </w:r>
    </w:p>
    <w:p w14:paraId="09E7BD69" w14:textId="77777777" w:rsidR="00C95649" w:rsidRPr="00A9079C" w:rsidRDefault="00C95649" w:rsidP="00EE5AEC">
      <w:pPr>
        <w:autoSpaceDE w:val="0"/>
        <w:autoSpaceDN w:val="0"/>
        <w:adjustRightInd w:val="0"/>
        <w:spacing w:after="0" w:line="240" w:lineRule="auto"/>
        <w:jc w:val="both"/>
        <w:rPr>
          <w:rFonts w:ascii="Times New Roman" w:hAnsi="Times New Roman" w:cs="Times New Roman"/>
          <w:sz w:val="18"/>
          <w:szCs w:val="18"/>
        </w:rPr>
      </w:pPr>
      <w:r w:rsidRPr="00A9079C">
        <w:rPr>
          <w:rFonts w:ascii="Times New Roman" w:hAnsi="Times New Roman" w:cs="Times New Roman"/>
          <w:sz w:val="18"/>
          <w:szCs w:val="18"/>
        </w:rPr>
        <w:t>7.4-) Belediyemize vadesi geçmiş borcu olmadığına dair belge (Belediyemizden alınacaktır),</w:t>
      </w:r>
    </w:p>
    <w:p w14:paraId="1A5A182C" w14:textId="77777777" w:rsidR="00C95649" w:rsidRPr="00A9079C" w:rsidRDefault="00C95649" w:rsidP="00EE5AEC">
      <w:pPr>
        <w:autoSpaceDE w:val="0"/>
        <w:autoSpaceDN w:val="0"/>
        <w:adjustRightInd w:val="0"/>
        <w:spacing w:after="0" w:line="240" w:lineRule="auto"/>
        <w:jc w:val="both"/>
        <w:rPr>
          <w:rFonts w:ascii="Times New Roman" w:hAnsi="Times New Roman" w:cs="Times New Roman"/>
          <w:sz w:val="18"/>
          <w:szCs w:val="18"/>
        </w:rPr>
      </w:pPr>
      <w:r w:rsidRPr="00A9079C">
        <w:rPr>
          <w:rFonts w:ascii="Times New Roman" w:hAnsi="Times New Roman" w:cs="Times New Roman"/>
          <w:sz w:val="18"/>
          <w:szCs w:val="18"/>
        </w:rPr>
        <w:t>7.5-) İhaleye ait dosya alındı makbuzu (Aslı ya da idarece tasdikli sureti),</w:t>
      </w:r>
    </w:p>
    <w:p w14:paraId="0D5E1E37" w14:textId="77777777" w:rsidR="00C95649" w:rsidRPr="00A9079C" w:rsidRDefault="00C95649" w:rsidP="00EE5AEC">
      <w:pPr>
        <w:autoSpaceDE w:val="0"/>
        <w:autoSpaceDN w:val="0"/>
        <w:adjustRightInd w:val="0"/>
        <w:spacing w:after="0" w:line="240" w:lineRule="auto"/>
        <w:jc w:val="both"/>
        <w:rPr>
          <w:rFonts w:ascii="Times New Roman" w:hAnsi="Times New Roman" w:cs="Times New Roman"/>
          <w:sz w:val="18"/>
          <w:szCs w:val="18"/>
        </w:rPr>
      </w:pPr>
      <w:r w:rsidRPr="00A9079C">
        <w:rPr>
          <w:rFonts w:ascii="Times New Roman" w:hAnsi="Times New Roman" w:cs="Times New Roman"/>
          <w:sz w:val="18"/>
          <w:szCs w:val="18"/>
        </w:rPr>
        <w:t>7.6-) Geçici Teminatın Belediye veznesine veya banka hesabına yatırıldığına dair makbuz</w:t>
      </w:r>
    </w:p>
    <w:p w14:paraId="6EB9C95E" w14:textId="69EDD61A" w:rsidR="00C95649" w:rsidRPr="00A9079C" w:rsidRDefault="00982B36" w:rsidP="00EE5AEC">
      <w:pPr>
        <w:autoSpaceDE w:val="0"/>
        <w:autoSpaceDN w:val="0"/>
        <w:adjustRightInd w:val="0"/>
        <w:spacing w:after="0" w:line="240" w:lineRule="auto"/>
        <w:jc w:val="both"/>
        <w:rPr>
          <w:rFonts w:ascii="Times New Roman" w:hAnsi="Times New Roman" w:cs="Times New Roman"/>
          <w:sz w:val="18"/>
          <w:szCs w:val="18"/>
        </w:rPr>
      </w:pPr>
      <w:r w:rsidRPr="00A9079C">
        <w:rPr>
          <w:rFonts w:ascii="Times New Roman" w:hAnsi="Times New Roman" w:cs="Times New Roman"/>
          <w:sz w:val="18"/>
          <w:szCs w:val="18"/>
        </w:rPr>
        <w:t>Veya</w:t>
      </w:r>
      <w:r w:rsidR="00C95649" w:rsidRPr="00A9079C">
        <w:rPr>
          <w:rFonts w:ascii="Times New Roman" w:hAnsi="Times New Roman" w:cs="Times New Roman"/>
          <w:sz w:val="18"/>
          <w:szCs w:val="18"/>
        </w:rPr>
        <w:t xml:space="preserve"> banka </w:t>
      </w:r>
      <w:proofErr w:type="gramStart"/>
      <w:r w:rsidR="00C95649" w:rsidRPr="00A9079C">
        <w:rPr>
          <w:rFonts w:ascii="Times New Roman" w:hAnsi="Times New Roman" w:cs="Times New Roman"/>
          <w:sz w:val="18"/>
          <w:szCs w:val="18"/>
        </w:rPr>
        <w:t>dekontu</w:t>
      </w:r>
      <w:proofErr w:type="gramEnd"/>
      <w:r w:rsidR="00C95649" w:rsidRPr="00A9079C">
        <w:rPr>
          <w:rFonts w:ascii="Times New Roman" w:hAnsi="Times New Roman" w:cs="Times New Roman"/>
          <w:sz w:val="18"/>
          <w:szCs w:val="18"/>
        </w:rPr>
        <w:t xml:space="preserve"> (Aslı). Banka teminat mektubu verilmesi h</w:t>
      </w:r>
      <w:r w:rsidR="006242A8" w:rsidRPr="00A9079C">
        <w:rPr>
          <w:rFonts w:ascii="Times New Roman" w:hAnsi="Times New Roman" w:cs="Times New Roman"/>
          <w:sz w:val="18"/>
          <w:szCs w:val="18"/>
        </w:rPr>
        <w:t xml:space="preserve">alinde, Teminat mektubunun aslı </w:t>
      </w:r>
      <w:r w:rsidR="00C95649" w:rsidRPr="00A9079C">
        <w:rPr>
          <w:rFonts w:ascii="Times New Roman" w:hAnsi="Times New Roman" w:cs="Times New Roman"/>
          <w:sz w:val="18"/>
          <w:szCs w:val="18"/>
        </w:rPr>
        <w:t>olacaktır.</w:t>
      </w:r>
    </w:p>
    <w:p w14:paraId="686F0D7D" w14:textId="77777777" w:rsidR="00C95649" w:rsidRPr="00A9079C" w:rsidRDefault="00C95649" w:rsidP="00EE5AEC">
      <w:pPr>
        <w:autoSpaceDE w:val="0"/>
        <w:autoSpaceDN w:val="0"/>
        <w:adjustRightInd w:val="0"/>
        <w:spacing w:after="0" w:line="240" w:lineRule="auto"/>
        <w:jc w:val="both"/>
        <w:rPr>
          <w:rFonts w:ascii="Times New Roman" w:hAnsi="Times New Roman" w:cs="Times New Roman"/>
          <w:sz w:val="18"/>
          <w:szCs w:val="18"/>
        </w:rPr>
      </w:pPr>
      <w:r w:rsidRPr="00A9079C">
        <w:rPr>
          <w:rFonts w:ascii="Times New Roman" w:hAnsi="Times New Roman" w:cs="Times New Roman"/>
          <w:sz w:val="18"/>
          <w:szCs w:val="18"/>
        </w:rPr>
        <w:t>7.7-) 2886 sayılı Kanunun 37. maddesi gereğince hazırlanacak teklif mektubu, ihale</w:t>
      </w:r>
    </w:p>
    <w:p w14:paraId="07655572" w14:textId="705517A6" w:rsidR="00C95649" w:rsidRPr="00A9079C" w:rsidRDefault="00982B36" w:rsidP="00EE5AEC">
      <w:pPr>
        <w:autoSpaceDE w:val="0"/>
        <w:autoSpaceDN w:val="0"/>
        <w:adjustRightInd w:val="0"/>
        <w:spacing w:after="0" w:line="240" w:lineRule="auto"/>
        <w:jc w:val="both"/>
        <w:rPr>
          <w:rFonts w:ascii="Times New Roman" w:hAnsi="Times New Roman" w:cs="Times New Roman"/>
          <w:sz w:val="18"/>
          <w:szCs w:val="18"/>
        </w:rPr>
      </w:pPr>
      <w:r w:rsidRPr="00A9079C">
        <w:rPr>
          <w:rFonts w:ascii="Times New Roman" w:hAnsi="Times New Roman" w:cs="Times New Roman"/>
          <w:sz w:val="18"/>
          <w:szCs w:val="18"/>
        </w:rPr>
        <w:t>Dosyasındaki</w:t>
      </w:r>
      <w:r w:rsidR="00C95649" w:rsidRPr="00A9079C">
        <w:rPr>
          <w:rFonts w:ascii="Times New Roman" w:hAnsi="Times New Roman" w:cs="Times New Roman"/>
          <w:sz w:val="18"/>
          <w:szCs w:val="18"/>
        </w:rPr>
        <w:t xml:space="preserve"> tüm dokümanlar ve şartnameler ihaleye iştirak eden tarafından imza edilmesi</w:t>
      </w:r>
    </w:p>
    <w:p w14:paraId="558BB281" w14:textId="77777777" w:rsidR="00C95649" w:rsidRPr="00A9079C" w:rsidRDefault="00C95649" w:rsidP="00EE5AEC">
      <w:pPr>
        <w:autoSpaceDE w:val="0"/>
        <w:autoSpaceDN w:val="0"/>
        <w:adjustRightInd w:val="0"/>
        <w:spacing w:after="0" w:line="240" w:lineRule="auto"/>
        <w:jc w:val="both"/>
        <w:rPr>
          <w:rFonts w:ascii="Times New Roman" w:hAnsi="Times New Roman" w:cs="Times New Roman"/>
          <w:sz w:val="18"/>
          <w:szCs w:val="18"/>
        </w:rPr>
      </w:pPr>
      <w:proofErr w:type="gramStart"/>
      <w:r w:rsidRPr="00A9079C">
        <w:rPr>
          <w:rFonts w:ascii="Times New Roman" w:hAnsi="Times New Roman" w:cs="Times New Roman"/>
          <w:sz w:val="18"/>
          <w:szCs w:val="18"/>
        </w:rPr>
        <w:t>gerekmektedir</w:t>
      </w:r>
      <w:proofErr w:type="gramEnd"/>
      <w:r w:rsidRPr="00A9079C">
        <w:rPr>
          <w:rFonts w:ascii="Times New Roman" w:hAnsi="Times New Roman" w:cs="Times New Roman"/>
          <w:sz w:val="18"/>
          <w:szCs w:val="18"/>
        </w:rPr>
        <w:t>.</w:t>
      </w:r>
    </w:p>
    <w:p w14:paraId="6B4BF2A0" w14:textId="2A433B96" w:rsidR="00C95649" w:rsidRPr="00A9079C" w:rsidRDefault="00C95649" w:rsidP="00EE5AEC">
      <w:pPr>
        <w:autoSpaceDE w:val="0"/>
        <w:autoSpaceDN w:val="0"/>
        <w:adjustRightInd w:val="0"/>
        <w:spacing w:after="0" w:line="240" w:lineRule="auto"/>
        <w:jc w:val="both"/>
        <w:rPr>
          <w:rFonts w:ascii="Times New Roman" w:hAnsi="Times New Roman" w:cs="Times New Roman"/>
          <w:sz w:val="18"/>
          <w:szCs w:val="18"/>
        </w:rPr>
      </w:pPr>
      <w:r w:rsidRPr="00A9079C">
        <w:rPr>
          <w:rFonts w:ascii="Times New Roman" w:hAnsi="Times New Roman" w:cs="Times New Roman"/>
          <w:sz w:val="18"/>
          <w:szCs w:val="18"/>
        </w:rPr>
        <w:t xml:space="preserve">7.8-) </w:t>
      </w:r>
      <w:r w:rsidR="00A54AF1" w:rsidRPr="00A9079C">
        <w:rPr>
          <w:sz w:val="18"/>
          <w:szCs w:val="18"/>
        </w:rPr>
        <w:t>2886 sayılı Devlet İhale Kanunu ve 4734 sayılı Kamu İhale Kanunu’na göre, yasaklı olmadığına dair belge</w:t>
      </w:r>
    </w:p>
    <w:p w14:paraId="31757D46" w14:textId="4B725BD9" w:rsidR="00C95649" w:rsidRPr="00A9079C" w:rsidRDefault="00C95649" w:rsidP="00EE5AEC">
      <w:pPr>
        <w:autoSpaceDE w:val="0"/>
        <w:autoSpaceDN w:val="0"/>
        <w:adjustRightInd w:val="0"/>
        <w:spacing w:after="0" w:line="240" w:lineRule="auto"/>
        <w:jc w:val="both"/>
        <w:rPr>
          <w:rFonts w:ascii="Times New Roman" w:hAnsi="Times New Roman" w:cs="Times New Roman"/>
          <w:sz w:val="18"/>
          <w:szCs w:val="18"/>
        </w:rPr>
      </w:pPr>
      <w:r w:rsidRPr="00A9079C">
        <w:rPr>
          <w:rFonts w:ascii="Times New Roman" w:hAnsi="Times New Roman" w:cs="Times New Roman"/>
          <w:sz w:val="18"/>
          <w:szCs w:val="18"/>
        </w:rPr>
        <w:t>7.9-) Mevzuatı gereği kayıtlı olduğu Ticaret ve/veya Sanayi Odası ya da Esnaf ve</w:t>
      </w:r>
      <w:r w:rsidR="0003063E" w:rsidRPr="00A9079C">
        <w:rPr>
          <w:rFonts w:ascii="Times New Roman" w:hAnsi="Times New Roman" w:cs="Times New Roman"/>
          <w:sz w:val="18"/>
          <w:szCs w:val="18"/>
        </w:rPr>
        <w:t xml:space="preserve"> </w:t>
      </w:r>
      <w:r w:rsidRPr="00A9079C">
        <w:rPr>
          <w:rFonts w:ascii="Times New Roman" w:hAnsi="Times New Roman" w:cs="Times New Roman"/>
          <w:sz w:val="18"/>
          <w:szCs w:val="18"/>
        </w:rPr>
        <w:t>Sanatkâr Odası veya ilgili Meslek Odası belgesi; (aslı, noter tasdikli sureti veya aslı İdarece</w:t>
      </w:r>
      <w:r w:rsidR="0003063E" w:rsidRPr="00A9079C">
        <w:rPr>
          <w:rFonts w:ascii="Times New Roman" w:hAnsi="Times New Roman" w:cs="Times New Roman"/>
          <w:sz w:val="18"/>
          <w:szCs w:val="18"/>
        </w:rPr>
        <w:t xml:space="preserve"> </w:t>
      </w:r>
      <w:r w:rsidRPr="00A9079C">
        <w:rPr>
          <w:rFonts w:ascii="Times New Roman" w:hAnsi="Times New Roman" w:cs="Times New Roman"/>
          <w:sz w:val="18"/>
          <w:szCs w:val="18"/>
        </w:rPr>
        <w:t>görülmüş sureti)</w:t>
      </w:r>
    </w:p>
    <w:p w14:paraId="25DD2745" w14:textId="745967FE" w:rsidR="00C95649" w:rsidRPr="00A9079C" w:rsidRDefault="00C95649" w:rsidP="00EE5AEC">
      <w:pPr>
        <w:autoSpaceDE w:val="0"/>
        <w:autoSpaceDN w:val="0"/>
        <w:adjustRightInd w:val="0"/>
        <w:spacing w:after="0" w:line="240" w:lineRule="auto"/>
        <w:jc w:val="both"/>
        <w:rPr>
          <w:rFonts w:ascii="Times New Roman" w:hAnsi="Times New Roman" w:cs="Times New Roman"/>
          <w:sz w:val="18"/>
          <w:szCs w:val="18"/>
        </w:rPr>
      </w:pPr>
      <w:r w:rsidRPr="00A9079C">
        <w:rPr>
          <w:rFonts w:ascii="Times New Roman" w:hAnsi="Times New Roman" w:cs="Times New Roman"/>
          <w:sz w:val="18"/>
          <w:szCs w:val="18"/>
        </w:rPr>
        <w:t>a) Gerçek kişi olması halinde, kayıtlı olduğu ticaret veya sanayi odasından ya da esnaf ve</w:t>
      </w:r>
      <w:r w:rsidR="0003063E" w:rsidRPr="00A9079C">
        <w:rPr>
          <w:rFonts w:ascii="Times New Roman" w:hAnsi="Times New Roman" w:cs="Times New Roman"/>
          <w:sz w:val="18"/>
          <w:szCs w:val="18"/>
        </w:rPr>
        <w:t xml:space="preserve"> </w:t>
      </w:r>
      <w:r w:rsidRPr="00A9079C">
        <w:rPr>
          <w:rFonts w:ascii="Times New Roman" w:hAnsi="Times New Roman" w:cs="Times New Roman"/>
          <w:sz w:val="18"/>
          <w:szCs w:val="18"/>
        </w:rPr>
        <w:t>sanatkâr odasından, ilk ilan veya ihale tarihinin içinde bulunduğu yılda alınmış, odaya kayıtlı</w:t>
      </w:r>
      <w:r w:rsidR="0003063E" w:rsidRPr="00A9079C">
        <w:rPr>
          <w:rFonts w:ascii="Times New Roman" w:hAnsi="Times New Roman" w:cs="Times New Roman"/>
          <w:sz w:val="18"/>
          <w:szCs w:val="18"/>
        </w:rPr>
        <w:t xml:space="preserve"> </w:t>
      </w:r>
      <w:r w:rsidRPr="00A9079C">
        <w:rPr>
          <w:rFonts w:ascii="Times New Roman" w:hAnsi="Times New Roman" w:cs="Times New Roman"/>
          <w:sz w:val="18"/>
          <w:szCs w:val="18"/>
        </w:rPr>
        <w:t>olduğunu gösterir belge,</w:t>
      </w:r>
    </w:p>
    <w:p w14:paraId="3B115D7E" w14:textId="78360902" w:rsidR="00C95649" w:rsidRPr="00A9079C" w:rsidRDefault="00C95649" w:rsidP="004D660B">
      <w:pPr>
        <w:autoSpaceDE w:val="0"/>
        <w:autoSpaceDN w:val="0"/>
        <w:adjustRightInd w:val="0"/>
        <w:spacing w:after="0" w:line="240" w:lineRule="auto"/>
        <w:jc w:val="both"/>
        <w:rPr>
          <w:rFonts w:ascii="Times New Roman" w:hAnsi="Times New Roman" w:cs="Times New Roman"/>
          <w:sz w:val="18"/>
          <w:szCs w:val="18"/>
        </w:rPr>
      </w:pPr>
      <w:r w:rsidRPr="00A9079C">
        <w:rPr>
          <w:rFonts w:ascii="Times New Roman" w:hAnsi="Times New Roman" w:cs="Times New Roman"/>
          <w:sz w:val="18"/>
          <w:szCs w:val="18"/>
        </w:rPr>
        <w:t>b) Tüzel kişi olması halinde, ilgili mevzuatı gereği kayıtlı bulunduğu Ticaret veya Sanayi</w:t>
      </w:r>
      <w:r w:rsidR="0003063E" w:rsidRPr="00A9079C">
        <w:rPr>
          <w:rFonts w:ascii="Times New Roman" w:hAnsi="Times New Roman" w:cs="Times New Roman"/>
          <w:sz w:val="18"/>
          <w:szCs w:val="18"/>
        </w:rPr>
        <w:t xml:space="preserve"> </w:t>
      </w:r>
      <w:r w:rsidRPr="00A9079C">
        <w:rPr>
          <w:rFonts w:ascii="Times New Roman" w:hAnsi="Times New Roman" w:cs="Times New Roman"/>
          <w:sz w:val="18"/>
          <w:szCs w:val="18"/>
        </w:rPr>
        <w:t>odasından, ilk ilan veya ihale tarihinin içinde bulunduğu yılda alınmış, odaya kayıtlı olduğunu</w:t>
      </w:r>
      <w:r w:rsidR="0003063E" w:rsidRPr="00A9079C">
        <w:rPr>
          <w:rFonts w:ascii="Times New Roman" w:hAnsi="Times New Roman" w:cs="Times New Roman"/>
          <w:sz w:val="18"/>
          <w:szCs w:val="18"/>
        </w:rPr>
        <w:t xml:space="preserve"> </w:t>
      </w:r>
      <w:r w:rsidRPr="00A9079C">
        <w:rPr>
          <w:rFonts w:ascii="Times New Roman" w:hAnsi="Times New Roman" w:cs="Times New Roman"/>
          <w:sz w:val="18"/>
          <w:szCs w:val="18"/>
        </w:rPr>
        <w:t>gösterir belge.</w:t>
      </w:r>
    </w:p>
    <w:p w14:paraId="407ECF4B" w14:textId="66ACC5CA" w:rsidR="00C95649" w:rsidRPr="00A9079C" w:rsidRDefault="00C95649" w:rsidP="004D660B">
      <w:pPr>
        <w:autoSpaceDE w:val="0"/>
        <w:autoSpaceDN w:val="0"/>
        <w:adjustRightInd w:val="0"/>
        <w:spacing w:after="0" w:line="240" w:lineRule="auto"/>
        <w:jc w:val="both"/>
        <w:rPr>
          <w:rFonts w:ascii="Times New Roman" w:hAnsi="Times New Roman" w:cs="Times New Roman"/>
          <w:sz w:val="18"/>
          <w:szCs w:val="18"/>
        </w:rPr>
      </w:pPr>
      <w:r w:rsidRPr="00A9079C">
        <w:rPr>
          <w:rFonts w:ascii="Times New Roman" w:hAnsi="Times New Roman" w:cs="Times New Roman"/>
          <w:sz w:val="18"/>
          <w:szCs w:val="18"/>
        </w:rPr>
        <w:t>7.10-</w:t>
      </w:r>
      <w:proofErr w:type="gramStart"/>
      <w:r w:rsidRPr="00A9079C">
        <w:rPr>
          <w:rFonts w:ascii="Times New Roman" w:hAnsi="Times New Roman" w:cs="Times New Roman"/>
          <w:sz w:val="18"/>
          <w:szCs w:val="18"/>
        </w:rPr>
        <w:t>)</w:t>
      </w:r>
      <w:proofErr w:type="gramEnd"/>
      <w:r w:rsidRPr="00A9079C">
        <w:rPr>
          <w:rFonts w:ascii="Times New Roman" w:hAnsi="Times New Roman" w:cs="Times New Roman"/>
          <w:sz w:val="18"/>
          <w:szCs w:val="18"/>
        </w:rPr>
        <w:t xml:space="preserve"> Teklif vermeye yetkili olduğunu gösteren Noter tasdikli imza Beyannamesi / imza</w:t>
      </w:r>
      <w:r w:rsidR="0003063E" w:rsidRPr="00A9079C">
        <w:rPr>
          <w:rFonts w:ascii="Times New Roman" w:hAnsi="Times New Roman" w:cs="Times New Roman"/>
          <w:sz w:val="18"/>
          <w:szCs w:val="18"/>
        </w:rPr>
        <w:t xml:space="preserve"> </w:t>
      </w:r>
      <w:r w:rsidRPr="00A9079C">
        <w:rPr>
          <w:rFonts w:ascii="Times New Roman" w:hAnsi="Times New Roman" w:cs="Times New Roman"/>
          <w:sz w:val="18"/>
          <w:szCs w:val="18"/>
        </w:rPr>
        <w:t>Sirküleri</w:t>
      </w:r>
    </w:p>
    <w:p w14:paraId="184FAED4" w14:textId="77777777" w:rsidR="00F8231F" w:rsidRPr="00A9079C" w:rsidRDefault="00C95649" w:rsidP="004D660B">
      <w:pPr>
        <w:autoSpaceDE w:val="0"/>
        <w:autoSpaceDN w:val="0"/>
        <w:adjustRightInd w:val="0"/>
        <w:spacing w:after="0" w:line="240" w:lineRule="auto"/>
        <w:jc w:val="both"/>
        <w:rPr>
          <w:rFonts w:ascii="Times New Roman" w:hAnsi="Times New Roman" w:cs="Times New Roman"/>
          <w:sz w:val="18"/>
          <w:szCs w:val="18"/>
        </w:rPr>
      </w:pPr>
      <w:r w:rsidRPr="00A9079C">
        <w:rPr>
          <w:rFonts w:ascii="Times New Roman" w:hAnsi="Times New Roman" w:cs="Times New Roman"/>
          <w:sz w:val="18"/>
          <w:szCs w:val="18"/>
        </w:rPr>
        <w:t>7.11-</w:t>
      </w:r>
      <w:proofErr w:type="gramStart"/>
      <w:r w:rsidRPr="00A9079C">
        <w:rPr>
          <w:rFonts w:ascii="Times New Roman" w:hAnsi="Times New Roman" w:cs="Times New Roman"/>
          <w:sz w:val="18"/>
          <w:szCs w:val="18"/>
        </w:rPr>
        <w:t>)</w:t>
      </w:r>
      <w:proofErr w:type="gramEnd"/>
      <w:r w:rsidRPr="00A9079C">
        <w:rPr>
          <w:rFonts w:ascii="Times New Roman" w:hAnsi="Times New Roman" w:cs="Times New Roman"/>
          <w:sz w:val="18"/>
          <w:szCs w:val="18"/>
        </w:rPr>
        <w:t xml:space="preserve"> </w:t>
      </w:r>
      <w:r w:rsidR="00F8231F" w:rsidRPr="00A9079C">
        <w:rPr>
          <w:rFonts w:ascii="Times New Roman" w:hAnsi="Times New Roman" w:cs="Times New Roman"/>
          <w:sz w:val="18"/>
          <w:szCs w:val="18"/>
        </w:rPr>
        <w:t>Muhammen bedelin %15’inden az olmamak üzere, ihale tarihi itibarıyla geçerli olan ve Yapım İşlerinde Benzer İş Grupları Listesinin “(B) Üst Yapı (Bina) İşleri” başlığı kapsamında, “III. Grup: Bina İşleri” sınıfında, son on beş yıl içerisinde gerçekleştirilmiş bina inşaat işlerine ilişkin; 2886 sayılı Devlet İhale Kanunu veya 4734 sayılı Kamu İhale Kanunu kapsamında alınmış İş Deneyim Belgesi ya da özel veya kamu bina inşaat işlerine ait olmak üzere, isteklinin adına düzenlenmiş ve ilgili belediyenin ilgili (imar) müdürlüğünden alınmış İş Bitirme Belgesi (Tutanağı)’</w:t>
      </w:r>
      <w:proofErr w:type="spellStart"/>
      <w:r w:rsidR="00F8231F" w:rsidRPr="00A9079C">
        <w:rPr>
          <w:rFonts w:ascii="Times New Roman" w:hAnsi="Times New Roman" w:cs="Times New Roman"/>
          <w:sz w:val="18"/>
          <w:szCs w:val="18"/>
        </w:rPr>
        <w:t>nin</w:t>
      </w:r>
      <w:proofErr w:type="spellEnd"/>
      <w:r w:rsidR="00F8231F" w:rsidRPr="00A9079C">
        <w:rPr>
          <w:rFonts w:ascii="Times New Roman" w:hAnsi="Times New Roman" w:cs="Times New Roman"/>
          <w:sz w:val="18"/>
          <w:szCs w:val="18"/>
        </w:rPr>
        <w:t xml:space="preserve"> aslı veya noter onaylı suretinin sunulması zorunludur. Belgenin aslının idareye ibraz edilmesi kaydıyla, idarece onaylanmış sureti de kabul edilir.</w:t>
      </w:r>
    </w:p>
    <w:p w14:paraId="43F2B948" w14:textId="77777777" w:rsidR="00F8231F" w:rsidRPr="00A9079C" w:rsidRDefault="00F8231F" w:rsidP="004D660B">
      <w:pPr>
        <w:autoSpaceDE w:val="0"/>
        <w:autoSpaceDN w:val="0"/>
        <w:adjustRightInd w:val="0"/>
        <w:spacing w:after="0" w:line="240" w:lineRule="auto"/>
        <w:jc w:val="both"/>
        <w:rPr>
          <w:rFonts w:ascii="Times New Roman" w:hAnsi="Times New Roman" w:cs="Times New Roman"/>
          <w:color w:val="000000" w:themeColor="text1"/>
          <w:sz w:val="18"/>
          <w:szCs w:val="18"/>
        </w:rPr>
      </w:pPr>
      <w:r w:rsidRPr="00A9079C">
        <w:rPr>
          <w:rFonts w:ascii="Times New Roman" w:hAnsi="Times New Roman" w:cs="Times New Roman"/>
          <w:sz w:val="18"/>
          <w:szCs w:val="18"/>
        </w:rPr>
        <w:t xml:space="preserve">İş deneyim belgesi yerine mezuniyet belgelerini/diplomalarını sunmak suretiyle ihaleye girecek olan mühendis ve mimarların; Mühendislik Fakültesi İnşaat Mühendisliği bölümü mezunu veya Mimarlık </w:t>
      </w:r>
      <w:r w:rsidRPr="00A9079C">
        <w:rPr>
          <w:rFonts w:ascii="Times New Roman" w:hAnsi="Times New Roman" w:cs="Times New Roman"/>
          <w:color w:val="000000" w:themeColor="text1"/>
          <w:sz w:val="18"/>
          <w:szCs w:val="18"/>
        </w:rPr>
        <w:t>Fakültesi Mimarlık Bölümü Mezunu diplomaları istenecektir.</w:t>
      </w:r>
    </w:p>
    <w:p w14:paraId="1619FED3" w14:textId="6FD67975" w:rsidR="00C95649" w:rsidRPr="00A9079C" w:rsidRDefault="004D660B" w:rsidP="004D660B">
      <w:pPr>
        <w:autoSpaceDE w:val="0"/>
        <w:autoSpaceDN w:val="0"/>
        <w:adjustRightInd w:val="0"/>
        <w:spacing w:after="0" w:line="240" w:lineRule="auto"/>
        <w:jc w:val="both"/>
        <w:rPr>
          <w:rFonts w:ascii="Times New Roman" w:hAnsi="Times New Roman" w:cs="Times New Roman"/>
          <w:color w:val="FF0000"/>
          <w:sz w:val="18"/>
          <w:szCs w:val="18"/>
        </w:rPr>
      </w:pPr>
      <w:r w:rsidRPr="00A9079C">
        <w:rPr>
          <w:rFonts w:ascii="Times New Roman" w:hAnsi="Times New Roman" w:cs="Times New Roman"/>
          <w:color w:val="000000" w:themeColor="text1"/>
          <w:sz w:val="18"/>
          <w:szCs w:val="18"/>
        </w:rPr>
        <w:t>Yapı Müteahhitliği Bilişim Sisteminden (YAMBİS) Müteahhitlik Yetki Belgesi alınacak olup yetki belge sınıfı en az “</w:t>
      </w:r>
      <w:r w:rsidR="00C25A91" w:rsidRPr="00A9079C">
        <w:rPr>
          <w:rFonts w:ascii="Times New Roman" w:hAnsi="Times New Roman" w:cs="Times New Roman"/>
          <w:color w:val="000000" w:themeColor="text1"/>
          <w:sz w:val="18"/>
          <w:szCs w:val="18"/>
        </w:rPr>
        <w:t xml:space="preserve"> G</w:t>
      </w:r>
      <w:r w:rsidRPr="00A9079C">
        <w:rPr>
          <w:rFonts w:ascii="Times New Roman" w:hAnsi="Times New Roman" w:cs="Times New Roman"/>
          <w:color w:val="000000" w:themeColor="text1"/>
          <w:sz w:val="18"/>
          <w:szCs w:val="18"/>
        </w:rPr>
        <w:t xml:space="preserve"> Sınıfı” olacaktır.</w:t>
      </w:r>
    </w:p>
    <w:p w14:paraId="7E51AF34" w14:textId="77777777" w:rsidR="00C95649" w:rsidRPr="00A9079C" w:rsidRDefault="00C95649" w:rsidP="004D660B">
      <w:pPr>
        <w:autoSpaceDE w:val="0"/>
        <w:autoSpaceDN w:val="0"/>
        <w:adjustRightInd w:val="0"/>
        <w:spacing w:after="0" w:line="240" w:lineRule="auto"/>
        <w:jc w:val="both"/>
        <w:rPr>
          <w:rFonts w:ascii="Times New Roman" w:hAnsi="Times New Roman" w:cs="Times New Roman"/>
          <w:sz w:val="18"/>
          <w:szCs w:val="18"/>
        </w:rPr>
      </w:pPr>
      <w:r w:rsidRPr="00A9079C">
        <w:rPr>
          <w:rFonts w:ascii="Times New Roman" w:hAnsi="Times New Roman" w:cs="Times New Roman"/>
          <w:sz w:val="18"/>
          <w:szCs w:val="18"/>
        </w:rPr>
        <w:t>7.12-</w:t>
      </w:r>
      <w:proofErr w:type="gramStart"/>
      <w:r w:rsidRPr="00A9079C">
        <w:rPr>
          <w:rFonts w:ascii="Times New Roman" w:hAnsi="Times New Roman" w:cs="Times New Roman"/>
          <w:sz w:val="18"/>
          <w:szCs w:val="18"/>
        </w:rPr>
        <w:t>)</w:t>
      </w:r>
      <w:proofErr w:type="gramEnd"/>
      <w:r w:rsidRPr="00A9079C">
        <w:rPr>
          <w:rFonts w:ascii="Times New Roman" w:hAnsi="Times New Roman" w:cs="Times New Roman"/>
          <w:sz w:val="18"/>
          <w:szCs w:val="18"/>
        </w:rPr>
        <w:t xml:space="preserve"> İsteklilerin ortak girişim olması halinde; ortak girişim beyannamesi.</w:t>
      </w:r>
    </w:p>
    <w:p w14:paraId="73A83A6F" w14:textId="57DFC5BA" w:rsidR="00C95649" w:rsidRPr="00A9079C" w:rsidRDefault="00C95649" w:rsidP="004D660B">
      <w:pPr>
        <w:autoSpaceDE w:val="0"/>
        <w:autoSpaceDN w:val="0"/>
        <w:adjustRightInd w:val="0"/>
        <w:spacing w:after="0" w:line="240" w:lineRule="auto"/>
        <w:jc w:val="both"/>
        <w:rPr>
          <w:rFonts w:ascii="Times New Roman" w:hAnsi="Times New Roman" w:cs="Times New Roman"/>
          <w:sz w:val="18"/>
          <w:szCs w:val="18"/>
        </w:rPr>
      </w:pPr>
      <w:r w:rsidRPr="00A9079C">
        <w:rPr>
          <w:rFonts w:ascii="Times New Roman" w:hAnsi="Times New Roman" w:cs="Times New Roman"/>
          <w:sz w:val="18"/>
          <w:szCs w:val="18"/>
        </w:rPr>
        <w:lastRenderedPageBreak/>
        <w:t>7.13-</w:t>
      </w:r>
      <w:proofErr w:type="gramStart"/>
      <w:r w:rsidRPr="00A9079C">
        <w:rPr>
          <w:rFonts w:ascii="Times New Roman" w:hAnsi="Times New Roman" w:cs="Times New Roman"/>
          <w:sz w:val="18"/>
          <w:szCs w:val="18"/>
        </w:rPr>
        <w:t>)</w:t>
      </w:r>
      <w:proofErr w:type="gramEnd"/>
      <w:r w:rsidRPr="00A9079C">
        <w:rPr>
          <w:rFonts w:ascii="Times New Roman" w:hAnsi="Times New Roman" w:cs="Times New Roman"/>
          <w:sz w:val="18"/>
          <w:szCs w:val="18"/>
        </w:rPr>
        <w:t xml:space="preserve"> İlk ilan tarihinden sonra alınmış Muhammen bedelin %10’undan az olmamak üzere</w:t>
      </w:r>
      <w:r w:rsidR="0003063E" w:rsidRPr="00A9079C">
        <w:rPr>
          <w:rFonts w:ascii="Times New Roman" w:hAnsi="Times New Roman" w:cs="Times New Roman"/>
          <w:sz w:val="18"/>
          <w:szCs w:val="18"/>
        </w:rPr>
        <w:t xml:space="preserve"> </w:t>
      </w:r>
      <w:r w:rsidRPr="00A9079C">
        <w:rPr>
          <w:rFonts w:ascii="Times New Roman" w:hAnsi="Times New Roman" w:cs="Times New Roman"/>
          <w:sz w:val="18"/>
          <w:szCs w:val="18"/>
        </w:rPr>
        <w:t>kullanılmamış nakit kredisini veya kullanılmamış teminat mektubu kredisini ya da serbest</w:t>
      </w:r>
      <w:r w:rsidR="0003063E" w:rsidRPr="00A9079C">
        <w:rPr>
          <w:rFonts w:ascii="Times New Roman" w:hAnsi="Times New Roman" w:cs="Times New Roman"/>
          <w:sz w:val="18"/>
          <w:szCs w:val="18"/>
        </w:rPr>
        <w:t xml:space="preserve"> </w:t>
      </w:r>
      <w:r w:rsidRPr="00A9079C">
        <w:rPr>
          <w:rFonts w:ascii="Times New Roman" w:hAnsi="Times New Roman" w:cs="Times New Roman"/>
          <w:sz w:val="18"/>
          <w:szCs w:val="18"/>
        </w:rPr>
        <w:t>mevduatını gösterir yerli veya yabancı bankalardan alınacak banka referans mektubu</w:t>
      </w:r>
    </w:p>
    <w:p w14:paraId="44C671A6" w14:textId="15F1809D" w:rsidR="00C95649" w:rsidRPr="00A9079C" w:rsidRDefault="00C95649" w:rsidP="00EE5AEC">
      <w:pPr>
        <w:autoSpaceDE w:val="0"/>
        <w:autoSpaceDN w:val="0"/>
        <w:adjustRightInd w:val="0"/>
        <w:spacing w:after="0" w:line="240" w:lineRule="auto"/>
        <w:jc w:val="both"/>
        <w:rPr>
          <w:rFonts w:ascii="Times New Roman" w:hAnsi="Times New Roman" w:cs="Times New Roman"/>
          <w:sz w:val="18"/>
          <w:szCs w:val="18"/>
        </w:rPr>
      </w:pPr>
      <w:r w:rsidRPr="00A9079C">
        <w:rPr>
          <w:rFonts w:ascii="Times New Roman" w:hAnsi="Times New Roman" w:cs="Times New Roman"/>
          <w:sz w:val="18"/>
          <w:szCs w:val="18"/>
        </w:rPr>
        <w:t>7-14-</w:t>
      </w:r>
      <w:proofErr w:type="gramStart"/>
      <w:r w:rsidRPr="00A9079C">
        <w:rPr>
          <w:rFonts w:ascii="Times New Roman" w:hAnsi="Times New Roman" w:cs="Times New Roman"/>
          <w:sz w:val="18"/>
          <w:szCs w:val="18"/>
        </w:rPr>
        <w:t>)</w:t>
      </w:r>
      <w:proofErr w:type="gramEnd"/>
      <w:r w:rsidRPr="00A9079C">
        <w:rPr>
          <w:rFonts w:ascii="Times New Roman" w:hAnsi="Times New Roman" w:cs="Times New Roman"/>
          <w:sz w:val="18"/>
          <w:szCs w:val="18"/>
        </w:rPr>
        <w:t xml:space="preserve"> İlan tarihinden sonra ilgili vergi dairesinden veya internet vergi dairesinden</w:t>
      </w:r>
      <w:r w:rsidR="00F406F2" w:rsidRPr="00A9079C">
        <w:rPr>
          <w:rFonts w:ascii="Times New Roman" w:hAnsi="Times New Roman" w:cs="Times New Roman"/>
          <w:sz w:val="18"/>
          <w:szCs w:val="18"/>
        </w:rPr>
        <w:t xml:space="preserve"> </w:t>
      </w:r>
      <w:r w:rsidRPr="00A9079C">
        <w:rPr>
          <w:rFonts w:ascii="Times New Roman" w:hAnsi="Times New Roman" w:cs="Times New Roman"/>
          <w:sz w:val="18"/>
          <w:szCs w:val="18"/>
        </w:rPr>
        <w:t>alınacak vergi borcu olmadığına dair belgenin aslı veya Vergi Dairesinden alınan yazı aslının</w:t>
      </w:r>
      <w:r w:rsidR="00F406F2" w:rsidRPr="00A9079C">
        <w:rPr>
          <w:rFonts w:ascii="Times New Roman" w:hAnsi="Times New Roman" w:cs="Times New Roman"/>
          <w:sz w:val="18"/>
          <w:szCs w:val="18"/>
        </w:rPr>
        <w:t xml:space="preserve"> </w:t>
      </w:r>
      <w:r w:rsidRPr="00A9079C">
        <w:rPr>
          <w:rFonts w:ascii="Times New Roman" w:hAnsi="Times New Roman" w:cs="Times New Roman"/>
          <w:sz w:val="18"/>
          <w:szCs w:val="18"/>
        </w:rPr>
        <w:t>İdareye ibraz edilmesi.</w:t>
      </w:r>
    </w:p>
    <w:p w14:paraId="0AA6686F" w14:textId="1CA39188" w:rsidR="00C95649" w:rsidRPr="00A9079C" w:rsidRDefault="00C95649" w:rsidP="00EE5AEC">
      <w:pPr>
        <w:autoSpaceDE w:val="0"/>
        <w:autoSpaceDN w:val="0"/>
        <w:adjustRightInd w:val="0"/>
        <w:spacing w:after="0" w:line="240" w:lineRule="auto"/>
        <w:jc w:val="both"/>
        <w:rPr>
          <w:rFonts w:ascii="Times New Roman" w:hAnsi="Times New Roman" w:cs="Times New Roman"/>
          <w:sz w:val="18"/>
          <w:szCs w:val="18"/>
        </w:rPr>
      </w:pPr>
      <w:r w:rsidRPr="00A9079C">
        <w:rPr>
          <w:rFonts w:ascii="Times New Roman" w:hAnsi="Times New Roman" w:cs="Times New Roman"/>
          <w:sz w:val="18"/>
          <w:szCs w:val="18"/>
        </w:rPr>
        <w:t>7-15-</w:t>
      </w:r>
      <w:proofErr w:type="gramStart"/>
      <w:r w:rsidRPr="00A9079C">
        <w:rPr>
          <w:rFonts w:ascii="Times New Roman" w:hAnsi="Times New Roman" w:cs="Times New Roman"/>
          <w:sz w:val="18"/>
          <w:szCs w:val="18"/>
        </w:rPr>
        <w:t>)</w:t>
      </w:r>
      <w:proofErr w:type="gramEnd"/>
      <w:r w:rsidRPr="00A9079C">
        <w:rPr>
          <w:rFonts w:ascii="Times New Roman" w:hAnsi="Times New Roman" w:cs="Times New Roman"/>
          <w:sz w:val="18"/>
          <w:szCs w:val="18"/>
        </w:rPr>
        <w:t xml:space="preserve"> İlan tarihinden sonra ilgili Sosyal Güvenlik Kurumundan veya Sosyal Güvenlik</w:t>
      </w:r>
      <w:r w:rsidR="005F240F" w:rsidRPr="00A9079C">
        <w:rPr>
          <w:rFonts w:ascii="Times New Roman" w:hAnsi="Times New Roman" w:cs="Times New Roman"/>
          <w:sz w:val="18"/>
          <w:szCs w:val="18"/>
        </w:rPr>
        <w:t xml:space="preserve"> </w:t>
      </w:r>
      <w:r w:rsidRPr="00A9079C">
        <w:rPr>
          <w:rFonts w:ascii="Times New Roman" w:hAnsi="Times New Roman" w:cs="Times New Roman"/>
          <w:sz w:val="18"/>
          <w:szCs w:val="18"/>
        </w:rPr>
        <w:t>Kurumunun internet adresi üzerinden alınacak prim borcu olmadığına dair belgenin aslı veya</w:t>
      </w:r>
      <w:r w:rsidR="005F240F" w:rsidRPr="00A9079C">
        <w:rPr>
          <w:rFonts w:ascii="Times New Roman" w:hAnsi="Times New Roman" w:cs="Times New Roman"/>
          <w:sz w:val="18"/>
          <w:szCs w:val="18"/>
        </w:rPr>
        <w:t xml:space="preserve"> </w:t>
      </w:r>
      <w:r w:rsidRPr="00A9079C">
        <w:rPr>
          <w:rFonts w:ascii="Times New Roman" w:hAnsi="Times New Roman" w:cs="Times New Roman"/>
          <w:sz w:val="18"/>
          <w:szCs w:val="18"/>
        </w:rPr>
        <w:t>Kurumdan alınan yazı aslının İdareye ibraz edilmesi.</w:t>
      </w:r>
    </w:p>
    <w:p w14:paraId="2D0127C4" w14:textId="77777777" w:rsidR="00C95649" w:rsidRPr="00A9079C" w:rsidRDefault="00C95649" w:rsidP="00EE5AEC">
      <w:pPr>
        <w:autoSpaceDE w:val="0"/>
        <w:autoSpaceDN w:val="0"/>
        <w:adjustRightInd w:val="0"/>
        <w:spacing w:after="0" w:line="240" w:lineRule="auto"/>
        <w:jc w:val="both"/>
        <w:rPr>
          <w:rFonts w:ascii="Times New Roman" w:hAnsi="Times New Roman" w:cs="Times New Roman"/>
          <w:sz w:val="18"/>
          <w:szCs w:val="18"/>
        </w:rPr>
      </w:pPr>
      <w:r w:rsidRPr="00A9079C">
        <w:rPr>
          <w:rFonts w:ascii="Times New Roman" w:hAnsi="Times New Roman" w:cs="Times New Roman"/>
          <w:sz w:val="18"/>
          <w:szCs w:val="18"/>
        </w:rPr>
        <w:t>7-16-</w:t>
      </w:r>
      <w:proofErr w:type="gramStart"/>
      <w:r w:rsidRPr="00A9079C">
        <w:rPr>
          <w:rFonts w:ascii="Times New Roman" w:hAnsi="Times New Roman" w:cs="Times New Roman"/>
          <w:sz w:val="18"/>
          <w:szCs w:val="18"/>
        </w:rPr>
        <w:t>)</w:t>
      </w:r>
      <w:proofErr w:type="gramEnd"/>
      <w:r w:rsidRPr="00A9079C">
        <w:rPr>
          <w:rFonts w:ascii="Times New Roman" w:hAnsi="Times New Roman" w:cs="Times New Roman"/>
          <w:sz w:val="18"/>
          <w:szCs w:val="18"/>
        </w:rPr>
        <w:t xml:space="preserve"> İhale konusu taşınmazın yerinde görüldüğüne dair isteklinin yazılı beyan vermesi.</w:t>
      </w:r>
    </w:p>
    <w:p w14:paraId="1AEB0224" w14:textId="11AB853B" w:rsidR="00B23ABE" w:rsidRPr="00A9079C" w:rsidRDefault="00C95649" w:rsidP="005F240F">
      <w:pPr>
        <w:autoSpaceDE w:val="0"/>
        <w:autoSpaceDN w:val="0"/>
        <w:adjustRightInd w:val="0"/>
        <w:spacing w:after="0" w:line="240" w:lineRule="auto"/>
        <w:jc w:val="both"/>
        <w:rPr>
          <w:rFonts w:ascii="Times New Roman" w:hAnsi="Times New Roman" w:cs="Times New Roman"/>
          <w:sz w:val="18"/>
          <w:szCs w:val="18"/>
        </w:rPr>
      </w:pPr>
      <w:r w:rsidRPr="00A9079C">
        <w:rPr>
          <w:rFonts w:ascii="Times New Roman" w:hAnsi="Times New Roman" w:cs="Times New Roman"/>
          <w:sz w:val="18"/>
          <w:szCs w:val="18"/>
        </w:rPr>
        <w:t>Madde 8 - İhale İlanı Hakkında: İş bu ihale ilanı genel bilgi mahiyetinde olup, Kat</w:t>
      </w:r>
      <w:r w:rsidR="005F240F" w:rsidRPr="00A9079C">
        <w:rPr>
          <w:rFonts w:ascii="Times New Roman" w:hAnsi="Times New Roman" w:cs="Times New Roman"/>
          <w:sz w:val="18"/>
          <w:szCs w:val="18"/>
        </w:rPr>
        <w:t xml:space="preserve"> </w:t>
      </w:r>
      <w:r w:rsidRPr="00A9079C">
        <w:rPr>
          <w:rFonts w:ascii="Times New Roman" w:hAnsi="Times New Roman" w:cs="Times New Roman"/>
          <w:sz w:val="18"/>
          <w:szCs w:val="18"/>
        </w:rPr>
        <w:t xml:space="preserve">karşılığı </w:t>
      </w:r>
      <w:r w:rsidR="00982B36" w:rsidRPr="00A9079C">
        <w:rPr>
          <w:rFonts w:ascii="Times New Roman" w:hAnsi="Times New Roman" w:cs="Times New Roman"/>
          <w:sz w:val="18"/>
          <w:szCs w:val="18"/>
        </w:rPr>
        <w:t>belediye hizmet binası ve konut, işyeri otel</w:t>
      </w:r>
      <w:r w:rsidRPr="00A9079C">
        <w:rPr>
          <w:rFonts w:ascii="Times New Roman" w:hAnsi="Times New Roman" w:cs="Times New Roman"/>
          <w:sz w:val="18"/>
          <w:szCs w:val="18"/>
        </w:rPr>
        <w:t xml:space="preserve"> yapım ihale şartnamesi ve sözleşme hükümleri uygulanacaktır. Katılımcıların</w:t>
      </w:r>
      <w:r w:rsidR="005F240F" w:rsidRPr="00A9079C">
        <w:rPr>
          <w:rFonts w:ascii="Times New Roman" w:hAnsi="Times New Roman" w:cs="Times New Roman"/>
          <w:sz w:val="18"/>
          <w:szCs w:val="18"/>
        </w:rPr>
        <w:t xml:space="preserve"> </w:t>
      </w:r>
      <w:r w:rsidRPr="00A9079C">
        <w:rPr>
          <w:rFonts w:ascii="Times New Roman" w:hAnsi="Times New Roman" w:cs="Times New Roman"/>
          <w:sz w:val="18"/>
          <w:szCs w:val="18"/>
        </w:rPr>
        <w:t>verdikleri teklifler 90 gün geçerlidir. İhale komisyonu ihaleyi yapıp yapmamakta ve en uygun</w:t>
      </w:r>
      <w:r w:rsidR="005F240F" w:rsidRPr="00A9079C">
        <w:rPr>
          <w:rFonts w:ascii="Times New Roman" w:hAnsi="Times New Roman" w:cs="Times New Roman"/>
          <w:sz w:val="18"/>
          <w:szCs w:val="18"/>
        </w:rPr>
        <w:t xml:space="preserve"> </w:t>
      </w:r>
      <w:r w:rsidRPr="00A9079C">
        <w:rPr>
          <w:rFonts w:ascii="Times New Roman" w:hAnsi="Times New Roman" w:cs="Times New Roman"/>
          <w:sz w:val="18"/>
          <w:szCs w:val="18"/>
        </w:rPr>
        <w:t>teklifi tespit etmekte serbesttir.</w:t>
      </w:r>
    </w:p>
    <w:sectPr w:rsidR="00B23ABE" w:rsidRPr="00A9079C" w:rsidSect="00770281">
      <w:footerReference w:type="default" r:id="rId9"/>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5CCAE5" w14:textId="77777777" w:rsidR="00854E83" w:rsidRDefault="00854E83" w:rsidP="00B31D87">
      <w:pPr>
        <w:spacing w:after="0" w:line="240" w:lineRule="auto"/>
      </w:pPr>
      <w:r>
        <w:separator/>
      </w:r>
    </w:p>
  </w:endnote>
  <w:endnote w:type="continuationSeparator" w:id="0">
    <w:p w14:paraId="71EAE26B" w14:textId="77777777" w:rsidR="00854E83" w:rsidRDefault="00854E83" w:rsidP="00B31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0421843"/>
      <w:docPartObj>
        <w:docPartGallery w:val="Page Numbers (Bottom of Page)"/>
        <w:docPartUnique/>
      </w:docPartObj>
    </w:sdtPr>
    <w:sdtEndPr/>
    <w:sdtContent>
      <w:p w14:paraId="09667E22" w14:textId="44510D8A" w:rsidR="00B31D87" w:rsidRDefault="00B31D87">
        <w:pPr>
          <w:pStyle w:val="Altbilgi"/>
          <w:jc w:val="center"/>
        </w:pPr>
        <w:r>
          <w:fldChar w:fldCharType="begin"/>
        </w:r>
        <w:r>
          <w:instrText>PAGE   \* MERGEFORMAT</w:instrText>
        </w:r>
        <w:r>
          <w:fldChar w:fldCharType="separate"/>
        </w:r>
        <w:r w:rsidR="00A9079C">
          <w:rPr>
            <w:noProof/>
          </w:rPr>
          <w:t>2</w:t>
        </w:r>
        <w:r>
          <w:fldChar w:fldCharType="end"/>
        </w:r>
      </w:p>
    </w:sdtContent>
  </w:sdt>
  <w:p w14:paraId="5D8AE7FA" w14:textId="77777777" w:rsidR="00B31D87" w:rsidRDefault="00B31D87">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49250C" w14:textId="77777777" w:rsidR="00854E83" w:rsidRDefault="00854E83" w:rsidP="00B31D87">
      <w:pPr>
        <w:spacing w:after="0" w:line="240" w:lineRule="auto"/>
      </w:pPr>
      <w:r>
        <w:separator/>
      </w:r>
    </w:p>
  </w:footnote>
  <w:footnote w:type="continuationSeparator" w:id="0">
    <w:p w14:paraId="44A1107B" w14:textId="77777777" w:rsidR="00854E83" w:rsidRDefault="00854E83" w:rsidP="00B31D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401ABB"/>
    <w:multiLevelType w:val="hybridMultilevel"/>
    <w:tmpl w:val="6494E340"/>
    <w:lvl w:ilvl="0" w:tplc="8ED02686">
      <w:start w:val="1"/>
      <w:numFmt w:val="lowerLetter"/>
      <w:lvlText w:val="%1)"/>
      <w:lvlJc w:val="left"/>
      <w:pPr>
        <w:ind w:left="1128" w:hanging="360"/>
      </w:pPr>
      <w:rPr>
        <w:rFonts w:hint="default"/>
        <w:b/>
        <w:bCs/>
      </w:rPr>
    </w:lvl>
    <w:lvl w:ilvl="1" w:tplc="D512BEC0">
      <w:start w:val="1"/>
      <w:numFmt w:val="decimal"/>
      <w:lvlText w:val="%2."/>
      <w:lvlJc w:val="left"/>
      <w:pPr>
        <w:ind w:left="1848" w:hanging="360"/>
      </w:pPr>
      <w:rPr>
        <w:rFonts w:ascii="Times New Roman" w:eastAsia="Times New Roman" w:hAnsi="Times New Roman" w:cs="Times New Roman"/>
      </w:rPr>
    </w:lvl>
    <w:lvl w:ilvl="2" w:tplc="041F001B">
      <w:start w:val="1"/>
      <w:numFmt w:val="lowerRoman"/>
      <w:lvlText w:val="%3."/>
      <w:lvlJc w:val="right"/>
      <w:pPr>
        <w:ind w:left="2568" w:hanging="180"/>
      </w:pPr>
    </w:lvl>
    <w:lvl w:ilvl="3" w:tplc="041F000F" w:tentative="1">
      <w:start w:val="1"/>
      <w:numFmt w:val="decimal"/>
      <w:lvlText w:val="%4."/>
      <w:lvlJc w:val="left"/>
      <w:pPr>
        <w:ind w:left="3288" w:hanging="360"/>
      </w:pPr>
    </w:lvl>
    <w:lvl w:ilvl="4" w:tplc="041F0019" w:tentative="1">
      <w:start w:val="1"/>
      <w:numFmt w:val="lowerLetter"/>
      <w:lvlText w:val="%5."/>
      <w:lvlJc w:val="left"/>
      <w:pPr>
        <w:ind w:left="4008" w:hanging="360"/>
      </w:pPr>
    </w:lvl>
    <w:lvl w:ilvl="5" w:tplc="041F001B" w:tentative="1">
      <w:start w:val="1"/>
      <w:numFmt w:val="lowerRoman"/>
      <w:lvlText w:val="%6."/>
      <w:lvlJc w:val="right"/>
      <w:pPr>
        <w:ind w:left="4728" w:hanging="180"/>
      </w:pPr>
    </w:lvl>
    <w:lvl w:ilvl="6" w:tplc="041F000F" w:tentative="1">
      <w:start w:val="1"/>
      <w:numFmt w:val="decimal"/>
      <w:lvlText w:val="%7."/>
      <w:lvlJc w:val="left"/>
      <w:pPr>
        <w:ind w:left="5448" w:hanging="360"/>
      </w:pPr>
    </w:lvl>
    <w:lvl w:ilvl="7" w:tplc="041F0019" w:tentative="1">
      <w:start w:val="1"/>
      <w:numFmt w:val="lowerLetter"/>
      <w:lvlText w:val="%8."/>
      <w:lvlJc w:val="left"/>
      <w:pPr>
        <w:ind w:left="6168" w:hanging="360"/>
      </w:pPr>
    </w:lvl>
    <w:lvl w:ilvl="8" w:tplc="041F001B" w:tentative="1">
      <w:start w:val="1"/>
      <w:numFmt w:val="lowerRoman"/>
      <w:lvlText w:val="%9."/>
      <w:lvlJc w:val="right"/>
      <w:pPr>
        <w:ind w:left="6888" w:hanging="180"/>
      </w:pPr>
    </w:lvl>
  </w:abstractNum>
  <w:abstractNum w:abstractNumId="1">
    <w:nsid w:val="344906B6"/>
    <w:multiLevelType w:val="hybridMultilevel"/>
    <w:tmpl w:val="58F89B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4D3"/>
    <w:rsid w:val="0001238F"/>
    <w:rsid w:val="0003063E"/>
    <w:rsid w:val="00071D83"/>
    <w:rsid w:val="00074236"/>
    <w:rsid w:val="000841BA"/>
    <w:rsid w:val="000A5865"/>
    <w:rsid w:val="000A74D2"/>
    <w:rsid w:val="000D660B"/>
    <w:rsid w:val="000D6DF9"/>
    <w:rsid w:val="000F1665"/>
    <w:rsid w:val="000F646F"/>
    <w:rsid w:val="00101922"/>
    <w:rsid w:val="00332F3D"/>
    <w:rsid w:val="00384CB7"/>
    <w:rsid w:val="00433029"/>
    <w:rsid w:val="00443DC5"/>
    <w:rsid w:val="00447E66"/>
    <w:rsid w:val="0048234F"/>
    <w:rsid w:val="004A1D37"/>
    <w:rsid w:val="004D660B"/>
    <w:rsid w:val="004F7CA3"/>
    <w:rsid w:val="00510A1E"/>
    <w:rsid w:val="00547A2E"/>
    <w:rsid w:val="00590455"/>
    <w:rsid w:val="00590ABA"/>
    <w:rsid w:val="005C012D"/>
    <w:rsid w:val="005E332B"/>
    <w:rsid w:val="005F240F"/>
    <w:rsid w:val="006242A8"/>
    <w:rsid w:val="006574D3"/>
    <w:rsid w:val="006740B6"/>
    <w:rsid w:val="006B3A81"/>
    <w:rsid w:val="00736831"/>
    <w:rsid w:val="0075104C"/>
    <w:rsid w:val="00770281"/>
    <w:rsid w:val="007A1879"/>
    <w:rsid w:val="007B3A70"/>
    <w:rsid w:val="007C564D"/>
    <w:rsid w:val="007E3126"/>
    <w:rsid w:val="00802533"/>
    <w:rsid w:val="008030B4"/>
    <w:rsid w:val="00854E83"/>
    <w:rsid w:val="008C10EF"/>
    <w:rsid w:val="008E098F"/>
    <w:rsid w:val="009122EB"/>
    <w:rsid w:val="00912313"/>
    <w:rsid w:val="00982B36"/>
    <w:rsid w:val="00A07F87"/>
    <w:rsid w:val="00A54AF1"/>
    <w:rsid w:val="00A74419"/>
    <w:rsid w:val="00A77644"/>
    <w:rsid w:val="00A9079C"/>
    <w:rsid w:val="00AA7809"/>
    <w:rsid w:val="00B213E7"/>
    <w:rsid w:val="00B23449"/>
    <w:rsid w:val="00B23ABE"/>
    <w:rsid w:val="00B31D87"/>
    <w:rsid w:val="00B542D2"/>
    <w:rsid w:val="00BD521D"/>
    <w:rsid w:val="00C142B2"/>
    <w:rsid w:val="00C170A5"/>
    <w:rsid w:val="00C25A91"/>
    <w:rsid w:val="00C95649"/>
    <w:rsid w:val="00D21661"/>
    <w:rsid w:val="00DF5A6E"/>
    <w:rsid w:val="00E50948"/>
    <w:rsid w:val="00EC2D18"/>
    <w:rsid w:val="00EE5AEC"/>
    <w:rsid w:val="00F40299"/>
    <w:rsid w:val="00F406F2"/>
    <w:rsid w:val="00F818B4"/>
    <w:rsid w:val="00F8231F"/>
    <w:rsid w:val="00FA4654"/>
    <w:rsid w:val="00FF6FA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BD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64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956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C95649"/>
    <w:pPr>
      <w:ind w:left="720"/>
      <w:contextualSpacing/>
    </w:pPr>
  </w:style>
  <w:style w:type="character" w:styleId="Kpr">
    <w:name w:val="Hyperlink"/>
    <w:basedOn w:val="VarsaylanParagrafYazTipi"/>
    <w:uiPriority w:val="99"/>
    <w:unhideWhenUsed/>
    <w:rsid w:val="00B23449"/>
    <w:rPr>
      <w:color w:val="0563C1" w:themeColor="hyperlink"/>
      <w:u w:val="single"/>
    </w:rPr>
  </w:style>
  <w:style w:type="paragraph" w:styleId="BalonMetni">
    <w:name w:val="Balloon Text"/>
    <w:basedOn w:val="Normal"/>
    <w:link w:val="BalonMetniChar"/>
    <w:uiPriority w:val="99"/>
    <w:semiHidden/>
    <w:unhideWhenUsed/>
    <w:rsid w:val="004A1D3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A1D37"/>
    <w:rPr>
      <w:rFonts w:ascii="Segoe UI" w:hAnsi="Segoe UI" w:cs="Segoe UI"/>
      <w:sz w:val="18"/>
      <w:szCs w:val="18"/>
    </w:rPr>
  </w:style>
  <w:style w:type="paragraph" w:styleId="stbilgi">
    <w:name w:val="header"/>
    <w:basedOn w:val="Normal"/>
    <w:link w:val="stbilgiChar"/>
    <w:uiPriority w:val="99"/>
    <w:unhideWhenUsed/>
    <w:rsid w:val="00B31D87"/>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31D87"/>
  </w:style>
  <w:style w:type="paragraph" w:styleId="Altbilgi">
    <w:name w:val="footer"/>
    <w:basedOn w:val="Normal"/>
    <w:link w:val="AltbilgiChar"/>
    <w:uiPriority w:val="99"/>
    <w:unhideWhenUsed/>
    <w:rsid w:val="00B31D87"/>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31D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64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956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C95649"/>
    <w:pPr>
      <w:ind w:left="720"/>
      <w:contextualSpacing/>
    </w:pPr>
  </w:style>
  <w:style w:type="character" w:styleId="Kpr">
    <w:name w:val="Hyperlink"/>
    <w:basedOn w:val="VarsaylanParagrafYazTipi"/>
    <w:uiPriority w:val="99"/>
    <w:unhideWhenUsed/>
    <w:rsid w:val="00B23449"/>
    <w:rPr>
      <w:color w:val="0563C1" w:themeColor="hyperlink"/>
      <w:u w:val="single"/>
    </w:rPr>
  </w:style>
  <w:style w:type="paragraph" w:styleId="BalonMetni">
    <w:name w:val="Balloon Text"/>
    <w:basedOn w:val="Normal"/>
    <w:link w:val="BalonMetniChar"/>
    <w:uiPriority w:val="99"/>
    <w:semiHidden/>
    <w:unhideWhenUsed/>
    <w:rsid w:val="004A1D3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A1D37"/>
    <w:rPr>
      <w:rFonts w:ascii="Segoe UI" w:hAnsi="Segoe UI" w:cs="Segoe UI"/>
      <w:sz w:val="18"/>
      <w:szCs w:val="18"/>
    </w:rPr>
  </w:style>
  <w:style w:type="paragraph" w:styleId="stbilgi">
    <w:name w:val="header"/>
    <w:basedOn w:val="Normal"/>
    <w:link w:val="stbilgiChar"/>
    <w:uiPriority w:val="99"/>
    <w:unhideWhenUsed/>
    <w:rsid w:val="00B31D87"/>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31D87"/>
  </w:style>
  <w:style w:type="paragraph" w:styleId="Altbilgi">
    <w:name w:val="footer"/>
    <w:basedOn w:val="Normal"/>
    <w:link w:val="AltbilgiChar"/>
    <w:uiPriority w:val="99"/>
    <w:unhideWhenUsed/>
    <w:rsid w:val="00B31D87"/>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31D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las.bel.tr"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272</TotalTime>
  <Pages>2</Pages>
  <Words>1138</Words>
  <Characters>6491</Characters>
  <Application>Microsoft Office Word</Application>
  <DocSecurity>0</DocSecurity>
  <Lines>54</Lines>
  <Paragraphs>15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Murat BİRADEROĞLU</dc:creator>
  <cp:keywords/>
  <dc:description/>
  <cp:lastModifiedBy>lenovo</cp:lastModifiedBy>
  <cp:revision>54</cp:revision>
  <cp:lastPrinted>2026-05-06T15:09:00Z</cp:lastPrinted>
  <dcterms:created xsi:type="dcterms:W3CDTF">2025-09-10T13:42:00Z</dcterms:created>
  <dcterms:modified xsi:type="dcterms:W3CDTF">2026-05-07T05:30:00Z</dcterms:modified>
</cp:coreProperties>
</file>